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0E" w:rsidRPr="00F006A7" w:rsidRDefault="00D50D12" w:rsidP="00B34D30">
      <w:pPr>
        <w:pStyle w:val="Title"/>
        <w:spacing w:before="120" w:after="0"/>
        <w:jc w:val="center"/>
        <w:rPr>
          <w:rFonts w:ascii="Calibri" w:eastAsia="Times New Roman" w:hAnsi="Calibri" w:cs="Calibri"/>
          <w:color w:val="17365D"/>
          <w:sz w:val="36"/>
          <w:szCs w:val="36"/>
        </w:rPr>
      </w:pPr>
      <w:r w:rsidRPr="00F006A7">
        <w:rPr>
          <w:rFonts w:ascii="Calibri" w:hAnsi="Calibri" w:cs="Calibri"/>
          <w:sz w:val="36"/>
          <w:szCs w:val="36"/>
        </w:rPr>
        <w:t xml:space="preserve"> </w:t>
      </w:r>
      <w:r w:rsidR="00D94A0E" w:rsidRPr="00F006A7">
        <w:rPr>
          <w:rFonts w:ascii="Calibri" w:hAnsi="Calibri" w:cs="Calibri"/>
          <w:sz w:val="36"/>
          <w:szCs w:val="36"/>
        </w:rPr>
        <w:t>The Twelfth Word</w:t>
      </w:r>
    </w:p>
    <w:p w:rsidR="00D94A0E" w:rsidRPr="00F006A7" w:rsidRDefault="00D94A0E" w:rsidP="00B34D30">
      <w:pPr>
        <w:overflowPunct w:val="0"/>
        <w:spacing w:before="120"/>
        <w:jc w:val="center"/>
        <w:rPr>
          <w:rFonts w:ascii="Calibri" w:hAnsi="Calibri" w:cs="Calibri"/>
        </w:rPr>
      </w:pP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بِسْمِ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اللّٰهِ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الرَّحْمٰنِ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الرَّحِيمِ</w:t>
      </w:r>
    </w:p>
    <w:p w:rsidR="00D94A0E" w:rsidRPr="00F006A7" w:rsidRDefault="00D94A0E" w:rsidP="00B34D30">
      <w:pPr>
        <w:overflowPunct w:val="0"/>
        <w:spacing w:before="120"/>
        <w:jc w:val="center"/>
        <w:rPr>
          <w:rFonts w:ascii="Calibri" w:eastAsia="Times New Roman" w:hAnsi="Calibri" w:cs="Calibri"/>
          <w:color w:val="000000"/>
          <w:szCs w:val="20"/>
        </w:rPr>
      </w:pP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وَمَنْ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يُؤْتَ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الْحِكْمَةَ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فَقَدْ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اُوتِىَ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خَيْرًا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eastAsia="Times New Roman" w:hAnsi="Calibri" w:cs="Times New Roman"/>
          <w:color w:val="FF0000"/>
          <w:sz w:val="28"/>
          <w:szCs w:val="28"/>
          <w:rtl/>
          <w:lang w:bidi="ar-SA"/>
        </w:rPr>
        <w:t>كَثِيرًا</w:t>
      </w:r>
      <w:r w:rsidRPr="00F006A7">
        <w:rPr>
          <w:rStyle w:val="DipnotKarakterleri"/>
          <w:rFonts w:ascii="Calibri" w:eastAsia="Times New Roman" w:hAnsi="Calibri" w:cs="Calibri"/>
          <w:color w:val="FF0000"/>
          <w:sz w:val="28"/>
          <w:szCs w:val="28"/>
          <w:cs/>
        </w:rPr>
        <w:footnoteReference w:id="2"/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eastAsia="Times New Roman" w:hAnsi="Calibri" w:cs="Calibri"/>
          <w:color w:val="000000"/>
          <w:szCs w:val="20"/>
        </w:rPr>
        <w:t>[</w:t>
      </w:r>
      <w:r w:rsidR="00FE11F1">
        <w:rPr>
          <w:rFonts w:ascii="Calibri" w:eastAsia="Times New Roman" w:hAnsi="Calibri" w:cs="Calibri"/>
          <w:color w:val="000000"/>
          <w:szCs w:val="20"/>
        </w:rPr>
        <w:t>It is a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Pr="00293FB6">
        <w:rPr>
          <w:rFonts w:ascii="Calibri" w:eastAsia="Times New Roman" w:hAnsi="Calibri" w:cs="Calibri"/>
          <w:color w:val="000000"/>
          <w:szCs w:val="20"/>
        </w:rPr>
        <w:t xml:space="preserve">brief comparison between the sacred hikmah of Al-Qur'an Al-Hakîm and the hikmah of philosophy, and a </w:t>
      </w:r>
      <w:r w:rsidR="007C36C1" w:rsidRPr="00293FB6">
        <w:rPr>
          <w:rFonts w:ascii="Calibri" w:eastAsia="Times New Roman" w:hAnsi="Calibri" w:cs="Calibri"/>
          <w:color w:val="000000"/>
          <w:szCs w:val="20"/>
        </w:rPr>
        <w:t>very short</w:t>
      </w:r>
      <w:r w:rsidRPr="00293FB6">
        <w:rPr>
          <w:rFonts w:ascii="Calibri" w:eastAsia="Times New Roman" w:hAnsi="Calibri" w:cs="Calibri"/>
          <w:color w:val="000000"/>
          <w:szCs w:val="20"/>
        </w:rPr>
        <w:t xml:space="preserve"> </w:t>
      </w:r>
      <w:r w:rsidRPr="00FE11F1">
        <w:rPr>
          <w:rFonts w:ascii="Calibri" w:eastAsia="Times New Roman" w:hAnsi="Calibri" w:cs="Calibri"/>
          <w:color w:val="000000"/>
          <w:szCs w:val="20"/>
        </w:rPr>
        <w:t>summary of the instruc</w:t>
      </w:r>
      <w:r w:rsidR="007C36C1" w:rsidRPr="00FE11F1">
        <w:rPr>
          <w:rFonts w:ascii="Calibri" w:eastAsia="Times New Roman" w:hAnsi="Calibri" w:cs="Calibri"/>
          <w:color w:val="000000"/>
          <w:szCs w:val="20"/>
        </w:rPr>
        <w:t>tion of tarbiyyah which the hikmah of Qur'an</w:t>
      </w:r>
      <w:r w:rsidRPr="00FE11F1">
        <w:rPr>
          <w:rFonts w:ascii="Calibri" w:eastAsia="Times New Roman" w:hAnsi="Calibri" w:cs="Calibri"/>
          <w:color w:val="000000"/>
          <w:szCs w:val="20"/>
        </w:rPr>
        <w:t xml:space="preserve"> gives to man</w:t>
      </w:r>
      <w:r w:rsidR="007C36C1" w:rsidRPr="00FE11F1">
        <w:rPr>
          <w:rFonts w:ascii="Calibri" w:eastAsia="Times New Roman" w:hAnsi="Calibri" w:cs="Calibri"/>
          <w:color w:val="000000"/>
          <w:szCs w:val="20"/>
        </w:rPr>
        <w:t>’s</w:t>
      </w:r>
      <w:r w:rsidRPr="00FE11F1">
        <w:rPr>
          <w:rFonts w:ascii="Calibri" w:eastAsia="Times New Roman" w:hAnsi="Calibri" w:cs="Calibri"/>
          <w:color w:val="000000"/>
          <w:szCs w:val="20"/>
        </w:rPr>
        <w:t xml:space="preserve"> personal </w:t>
      </w:r>
      <w:r w:rsidR="007C36C1" w:rsidRPr="00FE11F1">
        <w:rPr>
          <w:rFonts w:ascii="Calibri" w:eastAsia="Times New Roman" w:hAnsi="Calibri" w:cs="Calibri"/>
          <w:color w:val="000000"/>
          <w:szCs w:val="20"/>
        </w:rPr>
        <w:t xml:space="preserve">and </w:t>
      </w:r>
      <w:r w:rsidRPr="00FE11F1">
        <w:rPr>
          <w:rFonts w:ascii="Calibri" w:eastAsia="Times New Roman" w:hAnsi="Calibri" w:cs="Calibri"/>
          <w:color w:val="000000"/>
          <w:szCs w:val="20"/>
        </w:rPr>
        <w:t xml:space="preserve">social life, and an indication </w:t>
      </w:r>
      <w:r w:rsidR="007C36C1" w:rsidRPr="00FE11F1">
        <w:rPr>
          <w:rFonts w:ascii="Calibri" w:eastAsia="Times New Roman" w:hAnsi="Calibri" w:cs="Calibri"/>
          <w:color w:val="000000"/>
          <w:szCs w:val="20"/>
        </w:rPr>
        <w:t>of</w:t>
      </w:r>
      <w:r w:rsidRPr="00FE11F1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7C36C1" w:rsidRPr="00FE11F1">
        <w:rPr>
          <w:rFonts w:ascii="Calibri" w:eastAsia="Times New Roman" w:hAnsi="Calibri" w:cs="Calibri"/>
          <w:color w:val="000000"/>
          <w:szCs w:val="20"/>
        </w:rPr>
        <w:t xml:space="preserve">the aspect of </w:t>
      </w:r>
      <w:r w:rsidR="00FE11F1">
        <w:rPr>
          <w:rFonts w:ascii="Calibri" w:eastAsia="Times New Roman" w:hAnsi="Calibri" w:cs="Calibri"/>
          <w:color w:val="000000"/>
          <w:szCs w:val="20"/>
        </w:rPr>
        <w:t xml:space="preserve">the </w:t>
      </w:r>
      <w:r w:rsidR="00FE11F1" w:rsidRPr="00FE11F1">
        <w:rPr>
          <w:rFonts w:ascii="Calibri" w:eastAsia="Times New Roman" w:hAnsi="Calibri" w:cs="Calibri"/>
          <w:color w:val="000000"/>
          <w:szCs w:val="20"/>
        </w:rPr>
        <w:t xml:space="preserve">superiority of the </w:t>
      </w:r>
      <w:r w:rsidR="007C36C1" w:rsidRPr="00FE11F1">
        <w:rPr>
          <w:rFonts w:ascii="Calibri" w:eastAsia="Times New Roman" w:hAnsi="Calibri" w:cs="Calibri"/>
          <w:color w:val="000000"/>
          <w:szCs w:val="20"/>
        </w:rPr>
        <w:t>Qur'an to other Ilahî words (kalimât)</w:t>
      </w:r>
      <w:r w:rsidRPr="00FE11F1">
        <w:rPr>
          <w:rFonts w:ascii="Calibri" w:eastAsia="Times New Roman" w:hAnsi="Calibri" w:cs="Calibri"/>
          <w:color w:val="000000"/>
          <w:szCs w:val="20"/>
        </w:rPr>
        <w:t xml:space="preserve"> and all speech. T</w:t>
      </w:r>
      <w:r w:rsidR="00FE11F1" w:rsidRPr="00FE11F1">
        <w:rPr>
          <w:rFonts w:ascii="Calibri" w:eastAsia="Times New Roman" w:hAnsi="Calibri" w:cs="Calibri"/>
          <w:color w:val="000000"/>
          <w:szCs w:val="20"/>
        </w:rPr>
        <w:t>hus</w:t>
      </w:r>
      <w:r w:rsidR="00FE11F1">
        <w:rPr>
          <w:rFonts w:ascii="Calibri" w:eastAsia="Times New Roman" w:hAnsi="Calibri" w:cs="Calibri"/>
          <w:color w:val="000000"/>
          <w:szCs w:val="20"/>
        </w:rPr>
        <w:t>, t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here are </w:t>
      </w:r>
      <w:r w:rsidR="007C36C1" w:rsidRPr="00F006A7">
        <w:rPr>
          <w:rFonts w:ascii="Calibri" w:eastAsia="Times New Roman" w:hAnsi="Calibri" w:cs="Calibri"/>
          <w:b/>
          <w:bCs/>
          <w:i/>
          <w:iCs/>
          <w:color w:val="000000"/>
          <w:szCs w:val="20"/>
        </w:rPr>
        <w:t>“</w:t>
      </w:r>
      <w:r w:rsidRPr="00F006A7">
        <w:rPr>
          <w:rFonts w:ascii="Calibri" w:eastAsia="Times New Roman" w:hAnsi="Calibri" w:cs="Calibri"/>
          <w:b/>
          <w:bCs/>
          <w:i/>
          <w:iCs/>
          <w:color w:val="000000"/>
          <w:szCs w:val="20"/>
        </w:rPr>
        <w:t>Four Principles</w:t>
      </w:r>
      <w:r w:rsidR="007C36C1" w:rsidRPr="00F006A7">
        <w:rPr>
          <w:rFonts w:ascii="Calibri" w:eastAsia="Times New Roman" w:hAnsi="Calibri" w:cs="Calibri"/>
          <w:b/>
          <w:bCs/>
          <w:i/>
          <w:iCs/>
          <w:color w:val="000000"/>
          <w:szCs w:val="20"/>
        </w:rPr>
        <w:t>”</w:t>
      </w:r>
      <w:r w:rsidRPr="00F006A7">
        <w:rPr>
          <w:rFonts w:ascii="Calibri" w:eastAsia="Times New Roman" w:hAnsi="Calibri" w:cs="Calibri"/>
          <w:b/>
          <w:bCs/>
          <w:i/>
          <w:iCs/>
          <w:color w:val="000000"/>
          <w:szCs w:val="20"/>
        </w:rPr>
        <w:t xml:space="preserve"> </w:t>
      </w:r>
      <w:r w:rsidRPr="00F006A7">
        <w:rPr>
          <w:rFonts w:ascii="Calibri" w:eastAsia="Times New Roman" w:hAnsi="Calibri" w:cs="Calibri"/>
          <w:color w:val="000000"/>
          <w:szCs w:val="20"/>
        </w:rPr>
        <w:t>in this Word.]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eastAsia="Times New Roman" w:hAnsi="Calibri" w:cs="Calibri"/>
          <w:b/>
          <w:color w:val="000000"/>
          <w:szCs w:val="20"/>
        </w:rPr>
        <w:t>FIRST PRINCIPLE</w:t>
      </w:r>
      <w:r w:rsidR="007C36C1" w:rsidRPr="00F006A7">
        <w:rPr>
          <w:rFonts w:ascii="Calibri" w:eastAsia="Times New Roman" w:hAnsi="Calibri" w:cs="Calibri"/>
          <w:b/>
          <w:color w:val="000000"/>
          <w:szCs w:val="20"/>
        </w:rPr>
        <w:t>: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7603BE">
        <w:rPr>
          <w:rFonts w:ascii="Calibri" w:eastAsia="Times New Roman" w:hAnsi="Calibri" w:cs="Calibri"/>
          <w:color w:val="000000"/>
          <w:szCs w:val="20"/>
        </w:rPr>
        <w:t xml:space="preserve">Look </w:t>
      </w:r>
      <w:r w:rsidR="007C36C1" w:rsidRPr="007603BE">
        <w:rPr>
          <w:rFonts w:ascii="Calibri" w:eastAsia="Times New Roman" w:hAnsi="Calibri" w:cs="Calibri"/>
          <w:color w:val="000000"/>
          <w:szCs w:val="20"/>
        </w:rPr>
        <w:t xml:space="preserve">to the differences of the hikmah of Qur'an and the hikmah of science </w:t>
      </w:r>
      <w:r w:rsidRPr="007603BE">
        <w:rPr>
          <w:rFonts w:ascii="Calibri" w:eastAsia="Times New Roman" w:hAnsi="Calibri" w:cs="Calibri"/>
          <w:color w:val="000000"/>
          <w:szCs w:val="20"/>
        </w:rPr>
        <w:t>through the telescope of the following story which is in the form of a comparison:</w:t>
      </w:r>
    </w:p>
    <w:p w:rsidR="00D94A0E" w:rsidRPr="00F006A7" w:rsidRDefault="00F67D7B" w:rsidP="00B34D30">
      <w:pPr>
        <w:spacing w:before="12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szCs w:val="20"/>
        </w:rPr>
        <w:t xml:space="preserve">One time, a </w:t>
      </w:r>
      <w:r w:rsidR="007C36C1" w:rsidRPr="00F006A7">
        <w:rPr>
          <w:rFonts w:ascii="Calibri" w:eastAsia="Times New Roman" w:hAnsi="Calibri" w:cs="Calibri"/>
          <w:color w:val="000000"/>
          <w:szCs w:val="20"/>
        </w:rPr>
        <w:t xml:space="preserve">celebrated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Ruler</w:t>
      </w:r>
      <w:r>
        <w:rPr>
          <w:rFonts w:ascii="Calibri" w:eastAsia="Times New Roman" w:hAnsi="Calibri" w:cs="Calibri"/>
          <w:color w:val="000000"/>
          <w:szCs w:val="20"/>
        </w:rPr>
        <w:t>,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who was</w:t>
      </w:r>
      <w:r w:rsidR="007C36C1" w:rsidRPr="00F006A7">
        <w:rPr>
          <w:rFonts w:ascii="Calibri" w:eastAsia="Times New Roman" w:hAnsi="Calibri" w:cs="Calibri"/>
          <w:color w:val="000000"/>
          <w:szCs w:val="20"/>
        </w:rPr>
        <w:t xml:space="preserve"> both religious and </w:t>
      </w:r>
      <w:r w:rsidR="00194DDB">
        <w:rPr>
          <w:rFonts w:ascii="Calibri" w:eastAsia="Times New Roman" w:hAnsi="Calibri" w:cs="Calibri"/>
          <w:color w:val="000000"/>
          <w:szCs w:val="20"/>
        </w:rPr>
        <w:t xml:space="preserve">the </w:t>
      </w:r>
      <w:r w:rsidR="007C36C1" w:rsidRPr="00F006A7">
        <w:rPr>
          <w:rFonts w:ascii="Calibri" w:eastAsia="Times New Roman" w:hAnsi="Calibri" w:cs="Calibri"/>
          <w:color w:val="000000"/>
          <w:szCs w:val="20"/>
        </w:rPr>
        <w:t>most skilful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craftsman</w:t>
      </w:r>
      <w:r>
        <w:rPr>
          <w:rFonts w:ascii="Calibri" w:eastAsia="Times New Roman" w:hAnsi="Calibri" w:cs="Calibri"/>
          <w:color w:val="000000"/>
          <w:szCs w:val="20"/>
        </w:rPr>
        <w:t>,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wanted </w:t>
      </w:r>
      <w:r w:rsidR="007C36C1" w:rsidRPr="00F006A7">
        <w:rPr>
          <w:rFonts w:ascii="Calibri" w:eastAsia="Times New Roman" w:hAnsi="Calibri" w:cs="Calibri"/>
          <w:color w:val="000000"/>
          <w:szCs w:val="20"/>
        </w:rPr>
        <w:t>that he may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write Al-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Qur’an Al-Hakîm </w:t>
      </w:r>
      <w:r w:rsidR="007C36C1" w:rsidRPr="00F67D7B">
        <w:rPr>
          <w:rFonts w:ascii="Calibri" w:eastAsia="Times New Roman" w:hAnsi="Calibri" w:cs="Calibri"/>
          <w:color w:val="000000"/>
          <w:szCs w:val="20"/>
        </w:rPr>
        <w:t>with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7C36C1" w:rsidRPr="00F67D7B">
        <w:rPr>
          <w:rFonts w:ascii="Calibri" w:eastAsia="Times New Roman" w:hAnsi="Calibri" w:cs="Calibri"/>
          <w:color w:val="000000"/>
          <w:szCs w:val="20"/>
        </w:rPr>
        <w:t>a script</w:t>
      </w:r>
      <w:r w:rsidRPr="00F67D7B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>worthy of the sacredness in its meaning and the miraculousness in its words</w:t>
      </w:r>
      <w:r w:rsidR="007C36C1" w:rsidRPr="00F67D7B">
        <w:rPr>
          <w:rFonts w:ascii="Calibri" w:eastAsia="Times New Roman" w:hAnsi="Calibri" w:cs="Calibri"/>
          <w:color w:val="000000"/>
          <w:szCs w:val="20"/>
        </w:rPr>
        <w:t>.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 </w:t>
      </w:r>
      <w:r w:rsidRPr="00F67D7B">
        <w:rPr>
          <w:rFonts w:ascii="Calibri" w:eastAsia="Times New Roman" w:hAnsi="Calibri" w:cs="Calibri"/>
          <w:color w:val="000000"/>
          <w:szCs w:val="20"/>
        </w:rPr>
        <w:t>May that stature, displaying miracles, be clothed with a</w:t>
      </w:r>
      <w:r w:rsidR="00FB38C8" w:rsidRPr="00F67D7B">
        <w:rPr>
          <w:rFonts w:ascii="Calibri" w:eastAsia="Times New Roman" w:hAnsi="Calibri" w:cs="Calibri"/>
          <w:color w:val="000000"/>
          <w:szCs w:val="20"/>
        </w:rPr>
        <w:t xml:space="preserve"> </w:t>
      </w:r>
      <w:r w:rsidRPr="00F67D7B">
        <w:rPr>
          <w:rFonts w:ascii="Calibri" w:eastAsia="Times New Roman" w:hAnsi="Calibri" w:cs="Calibri" w:hint="eastAsia"/>
          <w:color w:val="000000"/>
          <w:szCs w:val="20"/>
        </w:rPr>
        <w:t>marve</w:t>
      </w:r>
      <w:r>
        <w:rPr>
          <w:rFonts w:ascii="Calibri" w:eastAsia="Times New Roman" w:hAnsi="Calibri" w:cs="Calibri"/>
          <w:color w:val="000000"/>
          <w:szCs w:val="20"/>
        </w:rPr>
        <w:t>ll</w:t>
      </w:r>
      <w:r w:rsidRPr="00F67D7B">
        <w:rPr>
          <w:rFonts w:ascii="Calibri" w:eastAsia="Times New Roman" w:hAnsi="Calibri" w:cs="Calibri" w:hint="eastAsia"/>
          <w:color w:val="000000"/>
          <w:szCs w:val="20"/>
        </w:rPr>
        <w:t>ous</w:t>
      </w:r>
      <w:r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FB38C8" w:rsidRPr="00F67D7B">
        <w:rPr>
          <w:rFonts w:ascii="Calibri" w:eastAsia="Times New Roman" w:hAnsi="Calibri" w:cs="Calibri"/>
          <w:color w:val="000000"/>
          <w:szCs w:val="20"/>
        </w:rPr>
        <w:t>garment</w:t>
      </w:r>
      <w:r w:rsidRPr="00F67D7B">
        <w:rPr>
          <w:rFonts w:ascii="Calibri" w:eastAsia="Times New Roman" w:hAnsi="Calibri" w:cs="Calibri"/>
          <w:color w:val="000000"/>
          <w:szCs w:val="20"/>
        </w:rPr>
        <w:t>.</w:t>
      </w:r>
      <w:r w:rsidR="0031077D" w:rsidRPr="00F006A7">
        <w:rPr>
          <w:rFonts w:ascii="Calibri" w:eastAsia="Times New Roman" w:hAnsi="Calibri" w:cs="Calibri"/>
          <w:color w:val="000000"/>
          <w:szCs w:val="20"/>
        </w:rPr>
        <w:t xml:space="preserve"> Thus that </w:t>
      </w:r>
      <w:r w:rsidR="0031077D" w:rsidRPr="00F67D7B">
        <w:rPr>
          <w:rFonts w:ascii="Calibri" w:eastAsia="Times New Roman" w:hAnsi="Calibri" w:cs="Calibri"/>
          <w:color w:val="000000"/>
          <w:szCs w:val="20"/>
        </w:rPr>
        <w:t>e</w:t>
      </w:r>
      <w:r w:rsidR="00B16D6B" w:rsidRPr="00F67D7B">
        <w:rPr>
          <w:rFonts w:ascii="Calibri" w:eastAsia="Times New Roman" w:hAnsi="Calibri" w:cs="Calibri"/>
          <w:color w:val="000000"/>
          <w:szCs w:val="20"/>
        </w:rPr>
        <w:t xml:space="preserve">mbroiderer wrote the Qur'an in </w:t>
      </w:r>
      <w:r w:rsidRPr="00F67D7B">
        <w:rPr>
          <w:rFonts w:ascii="Calibri" w:eastAsia="Times New Roman" w:hAnsi="Calibri" w:cs="Calibri"/>
          <w:color w:val="000000"/>
          <w:szCs w:val="20"/>
        </w:rPr>
        <w:t>such a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 wonder</w:t>
      </w:r>
      <w:r w:rsidRPr="00F67D7B">
        <w:rPr>
          <w:rFonts w:ascii="Calibri" w:eastAsia="Times New Roman" w:hAnsi="Calibri" w:cs="Calibri"/>
          <w:color w:val="000000"/>
          <w:szCs w:val="20"/>
        </w:rPr>
        <w:t>ous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 fashion. He used all </w:t>
      </w:r>
      <w:r w:rsidR="00B16D6B" w:rsidRPr="00F67D7B">
        <w:rPr>
          <w:rFonts w:ascii="Calibri" w:eastAsia="Times New Roman" w:hAnsi="Calibri" w:cs="Calibri"/>
          <w:color w:val="000000"/>
          <w:szCs w:val="20"/>
        </w:rPr>
        <w:t xml:space="preserve">the 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precious jewels in </w:t>
      </w:r>
      <w:r w:rsidR="00B16D6B" w:rsidRPr="00F67D7B">
        <w:rPr>
          <w:rFonts w:ascii="Calibri" w:eastAsia="Times New Roman" w:hAnsi="Calibri" w:cs="Calibri"/>
          <w:color w:val="000000"/>
          <w:szCs w:val="20"/>
        </w:rPr>
        <w:t>his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 writing. </w:t>
      </w:r>
      <w:r>
        <w:rPr>
          <w:rFonts w:ascii="Calibri" w:eastAsia="Times New Roman" w:hAnsi="Calibri" w:cs="Calibri"/>
          <w:color w:val="000000"/>
          <w:szCs w:val="20"/>
        </w:rPr>
        <w:t>In order t</w:t>
      </w:r>
      <w:r w:rsidR="00B16D6B" w:rsidRPr="00F67D7B">
        <w:rPr>
          <w:rFonts w:ascii="Calibri" w:eastAsia="Times New Roman" w:hAnsi="Calibri" w:cs="Calibri"/>
          <w:color w:val="000000"/>
          <w:szCs w:val="20"/>
        </w:rPr>
        <w:t>o</w:t>
      </w:r>
      <w:r w:rsidR="00D94A0E" w:rsidRPr="00F67D7B">
        <w:rPr>
          <w:rFonts w:ascii="Calibri" w:eastAsia="Times New Roman" w:hAnsi="Calibri" w:cs="Calibri"/>
          <w:color w:val="000000"/>
          <w:szCs w:val="20"/>
        </w:rPr>
        <w:t xml:space="preserve"> indicate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the variety of its haqiqahs, he wrote some of its embodied letters in diamond and emerald, and some in pearl and agate, and </w:t>
      </w:r>
      <w:r w:rsidR="00B16D6B" w:rsidRPr="00F006A7">
        <w:rPr>
          <w:rFonts w:ascii="Calibri" w:eastAsia="Times New Roman" w:hAnsi="Calibri" w:cs="Calibri"/>
          <w:color w:val="000000"/>
          <w:szCs w:val="20"/>
        </w:rPr>
        <w:t>another sort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in b</w:t>
      </w:r>
      <w:r w:rsidR="00B16D6B" w:rsidRPr="00F006A7">
        <w:rPr>
          <w:rFonts w:ascii="Calibri" w:eastAsia="Times New Roman" w:hAnsi="Calibri" w:cs="Calibri"/>
          <w:color w:val="000000"/>
          <w:szCs w:val="20"/>
        </w:rPr>
        <w:t>rilliant and coral, while another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with </w:t>
      </w:r>
      <w:r w:rsidR="00B16D6B" w:rsidRPr="00F006A7">
        <w:rPr>
          <w:rFonts w:ascii="Calibri" w:eastAsia="Times New Roman" w:hAnsi="Calibri" w:cs="Calibri"/>
          <w:color w:val="000000"/>
          <w:szCs w:val="20"/>
        </w:rPr>
        <w:t xml:space="preserve">gold and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>silver. He</w:t>
      </w:r>
      <w:r w:rsidR="00B16D6B" w:rsidRPr="00F006A7">
        <w:rPr>
          <w:rFonts w:ascii="Calibri" w:eastAsia="Times New Roman" w:hAnsi="Calibri" w:cs="Calibri"/>
          <w:color w:val="000000"/>
          <w:szCs w:val="20"/>
        </w:rPr>
        <w:t xml:space="preserve"> also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adorned and embroidered </w:t>
      </w:r>
      <w:r>
        <w:rPr>
          <w:rFonts w:ascii="Calibri" w:eastAsia="Times New Roman" w:hAnsi="Calibri" w:cs="Calibri"/>
          <w:color w:val="000000"/>
          <w:szCs w:val="20"/>
        </w:rPr>
        <w:t xml:space="preserve">it in such a way that everyone,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who knew how to read and those who did not, </w:t>
      </w:r>
      <w:r w:rsidR="00B16D6B" w:rsidRPr="00F006A7">
        <w:rPr>
          <w:rFonts w:ascii="Calibri" w:eastAsia="Times New Roman" w:hAnsi="Calibri" w:cs="Calibri"/>
          <w:color w:val="000000"/>
          <w:szCs w:val="20"/>
        </w:rPr>
        <w:t xml:space="preserve">astonished and admired through its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>beh</w:t>
      </w:r>
      <w:r w:rsidR="00B16D6B" w:rsidRPr="00F006A7">
        <w:rPr>
          <w:rFonts w:ascii="Calibri" w:eastAsia="Times New Roman" w:hAnsi="Calibri" w:cs="Calibri"/>
          <w:color w:val="000000"/>
          <w:szCs w:val="20"/>
        </w:rPr>
        <w:t>olding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. </w:t>
      </w:r>
      <w:r w:rsidR="00817F51" w:rsidRPr="00F006A7">
        <w:rPr>
          <w:rFonts w:ascii="Calibri" w:eastAsia="Times New Roman" w:hAnsi="Calibri" w:cs="Calibri"/>
          <w:color w:val="000000"/>
          <w:szCs w:val="20"/>
        </w:rPr>
        <w:t>Since</w:t>
      </w:r>
      <w:r w:rsidR="00C85A0F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31077D" w:rsidRPr="00F006A7">
        <w:rPr>
          <w:rFonts w:ascii="Calibri" w:eastAsia="Times New Roman" w:hAnsi="Calibri" w:cs="Calibri"/>
          <w:color w:val="000000"/>
          <w:szCs w:val="20"/>
        </w:rPr>
        <w:t>such</w:t>
      </w:r>
      <w:r w:rsidR="00817F51"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31077D" w:rsidRPr="00F006A7">
        <w:rPr>
          <w:rFonts w:ascii="Calibri" w:eastAsia="Times New Roman" w:hAnsi="Calibri" w:cs="Calibri"/>
          <w:color w:val="000000"/>
          <w:szCs w:val="20"/>
        </w:rPr>
        <w:t>visible</w:t>
      </w:r>
      <w:r w:rsidR="00817F51" w:rsidRPr="00F006A7">
        <w:rPr>
          <w:rFonts w:ascii="Calibri" w:eastAsia="Times New Roman" w:hAnsi="Calibri" w:cs="Calibri"/>
          <w:color w:val="000000"/>
          <w:szCs w:val="20"/>
        </w:rPr>
        <w:t xml:space="preserve"> beauty is the indication of an extremely brilliant beauty and </w:t>
      </w:r>
      <w:r w:rsidR="0031077D" w:rsidRPr="00F006A7">
        <w:rPr>
          <w:rFonts w:ascii="Calibri" w:eastAsia="Times New Roman" w:hAnsi="Calibri" w:cs="Calibri"/>
          <w:color w:val="000000"/>
          <w:szCs w:val="20"/>
        </w:rPr>
        <w:t xml:space="preserve">extremely </w:t>
      </w:r>
      <w:r w:rsidR="000B3947" w:rsidRPr="00F006A7">
        <w:rPr>
          <w:rFonts w:ascii="Calibri" w:eastAsia="Times New Roman" w:hAnsi="Calibri" w:cs="Calibri"/>
          <w:color w:val="000000"/>
          <w:szCs w:val="20"/>
        </w:rPr>
        <w:t xml:space="preserve">charming </w:t>
      </w:r>
      <w:r w:rsidR="00817F51" w:rsidRPr="00F006A7">
        <w:rPr>
          <w:rFonts w:ascii="Calibri" w:eastAsia="Times New Roman" w:hAnsi="Calibri" w:cs="Calibri"/>
          <w:color w:val="000000"/>
          <w:szCs w:val="20"/>
        </w:rPr>
        <w:t>adornment in its meaning</w:t>
      </w:r>
      <w:r w:rsidR="00C85A0F">
        <w:rPr>
          <w:rFonts w:ascii="Calibri" w:eastAsia="Times New Roman" w:hAnsi="Calibri" w:cs="Calibri"/>
          <w:color w:val="000000"/>
          <w:szCs w:val="20"/>
        </w:rPr>
        <w:t xml:space="preserve">, </w:t>
      </w:r>
      <w:r w:rsidR="00C85A0F" w:rsidRPr="00F006A7">
        <w:rPr>
          <w:rFonts w:ascii="Calibri" w:eastAsia="Times New Roman" w:hAnsi="Calibri" w:cs="Calibri"/>
          <w:color w:val="000000"/>
          <w:szCs w:val="20"/>
        </w:rPr>
        <w:t>especially in th</w:t>
      </w:r>
      <w:r w:rsidR="00C85A0F">
        <w:rPr>
          <w:rFonts w:ascii="Calibri" w:eastAsia="Times New Roman" w:hAnsi="Calibri" w:cs="Calibri"/>
          <w:color w:val="000000"/>
          <w:szCs w:val="20"/>
        </w:rPr>
        <w:t>e view of the people of haqiqah</w:t>
      </w:r>
      <w:r w:rsidR="0031077D" w:rsidRPr="00F006A7">
        <w:rPr>
          <w:rFonts w:ascii="Calibri" w:eastAsia="Times New Roman" w:hAnsi="Calibri" w:cs="Calibri"/>
          <w:color w:val="000000"/>
          <w:szCs w:val="20"/>
        </w:rPr>
        <w:t>,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it became a </w:t>
      </w:r>
      <w:r w:rsidR="0031077D" w:rsidRPr="00F006A7">
        <w:rPr>
          <w:rFonts w:ascii="Calibri" w:eastAsia="Times New Roman" w:hAnsi="Calibri" w:cs="Calibri"/>
          <w:color w:val="000000"/>
          <w:szCs w:val="20"/>
        </w:rPr>
        <w:t>very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prec</w:t>
      </w:r>
      <w:r w:rsidR="0031077D" w:rsidRPr="00F006A7">
        <w:rPr>
          <w:rFonts w:ascii="Calibri" w:eastAsia="Times New Roman" w:hAnsi="Calibri" w:cs="Calibri"/>
          <w:color w:val="000000"/>
          <w:szCs w:val="20"/>
        </w:rPr>
        <w:t xml:space="preserve">ious antique. Then the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Ruler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sh</w:t>
      </w:r>
      <w:r w:rsidR="00C64E8D" w:rsidRPr="00F006A7">
        <w:rPr>
          <w:rFonts w:ascii="Calibri" w:eastAsia="Times New Roman" w:hAnsi="Calibri" w:cs="Calibri"/>
          <w:color w:val="000000"/>
          <w:szCs w:val="20"/>
        </w:rPr>
        <w:t xml:space="preserve">owed the artistically made and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jewelled Qur'an to a foreign philosopher and a Muslim ‘âlim. </w:t>
      </w:r>
      <w:r w:rsidR="00C64E8D" w:rsidRPr="00F006A7">
        <w:rPr>
          <w:rFonts w:ascii="Calibri" w:eastAsia="Times New Roman" w:hAnsi="Calibri" w:cs="Calibri"/>
          <w:color w:val="000000"/>
          <w:szCs w:val="20"/>
        </w:rPr>
        <w:t>Both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to test and reward, he commanded: "Each of you write a work about</w:t>
      </w:r>
      <w:r w:rsidR="0063510C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the hikmah of this!" 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First the philosopher, then the ‘âlim composed a book </w:t>
      </w:r>
      <w:r w:rsidR="00C64E8D" w:rsidRPr="0063510C">
        <w:rPr>
          <w:rFonts w:ascii="Calibri" w:eastAsia="Times New Roman" w:hAnsi="Calibri" w:cs="Calibri"/>
          <w:color w:val="000000"/>
          <w:szCs w:val="20"/>
        </w:rPr>
        <w:t xml:space="preserve">about 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it. </w:t>
      </w:r>
      <w:r w:rsidR="00C64E8D" w:rsidRPr="0063510C">
        <w:rPr>
          <w:rFonts w:ascii="Calibri" w:eastAsia="Times New Roman" w:hAnsi="Calibri" w:cs="Calibri"/>
          <w:color w:val="000000"/>
          <w:szCs w:val="20"/>
        </w:rPr>
        <w:t>But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, </w:t>
      </w:r>
      <w:r w:rsidR="00C64E8D" w:rsidRPr="0063510C">
        <w:rPr>
          <w:rFonts w:ascii="Calibri" w:eastAsia="Times New Roman" w:hAnsi="Calibri" w:cs="Calibri"/>
          <w:color w:val="000000"/>
          <w:szCs w:val="20"/>
        </w:rPr>
        <w:t>the philosopher's book discusses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only the </w:t>
      </w:r>
      <w:r w:rsidR="00D94A0E" w:rsidRPr="0063510C">
        <w:rPr>
          <w:rFonts w:ascii="Calibri" w:eastAsia="Times New Roman" w:hAnsi="Calibri" w:cs="Calibri"/>
          <w:color w:val="000000"/>
          <w:szCs w:val="20"/>
          <w:lang w:eastAsia="tr-TR"/>
        </w:rPr>
        <w:t>embroideries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of the letters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>,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their relations and conditions and the </w:t>
      </w:r>
      <w:r w:rsidR="00C64E8D" w:rsidRPr="0063510C">
        <w:rPr>
          <w:rFonts w:ascii="Calibri" w:eastAsia="Times New Roman" w:hAnsi="Calibri" w:cs="Calibri"/>
          <w:color w:val="000000"/>
          <w:szCs w:val="20"/>
        </w:rPr>
        <w:t>peculiar qualities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of 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>their jewels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and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 xml:space="preserve"> the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>description of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them. It d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>oes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not touch on 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>its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meaning at all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>.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>F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>or the foreign ma</w:t>
      </w:r>
      <w:r w:rsidR="009D7432" w:rsidRPr="0063510C">
        <w:rPr>
          <w:rFonts w:ascii="Calibri" w:eastAsia="Times New Roman" w:hAnsi="Calibri" w:cs="Calibri"/>
          <w:color w:val="000000"/>
          <w:szCs w:val="20"/>
          <w:lang w:eastAsia="tr-TR"/>
        </w:rPr>
        <w:t>n does</w:t>
      </w:r>
      <w:r w:rsidR="00D94A0E" w:rsidRPr="0063510C">
        <w:rPr>
          <w:rFonts w:ascii="Calibri" w:eastAsia="Times New Roman" w:hAnsi="Calibri" w:cs="Calibri"/>
          <w:color w:val="000000"/>
          <w:szCs w:val="20"/>
          <w:lang w:eastAsia="tr-TR"/>
        </w:rPr>
        <w:t xml:space="preserve"> not know to read 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>the Arabic script. He does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not even know that the 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>adorned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Qur'an 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>is a book and writing which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express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>es</w:t>
      </w:r>
      <w:r w:rsidR="009D7432" w:rsidRPr="0063510C">
        <w:rPr>
          <w:rFonts w:ascii="Calibri" w:eastAsia="Times New Roman" w:hAnsi="Calibri" w:cs="Calibri"/>
          <w:color w:val="000000"/>
          <w:szCs w:val="20"/>
        </w:rPr>
        <w:t xml:space="preserve"> a meaning. He rather considers</w:t>
      </w:r>
      <w:r w:rsidR="00D94A0E" w:rsidRPr="0063510C">
        <w:rPr>
          <w:rFonts w:ascii="Calibri" w:eastAsia="Times New Roman" w:hAnsi="Calibri" w:cs="Calibri"/>
          <w:color w:val="000000"/>
          <w:szCs w:val="20"/>
        </w:rPr>
        <w:t xml:space="preserve"> it as an embroidered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antique. </w:t>
      </w:r>
      <w:r w:rsidR="009D7432" w:rsidRPr="00F006A7">
        <w:rPr>
          <w:rFonts w:ascii="Calibri" w:eastAsia="Times New Roman" w:hAnsi="Calibri" w:cs="Calibri"/>
          <w:color w:val="000000"/>
          <w:szCs w:val="20"/>
        </w:rPr>
        <w:t>Although he does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not know Arabic, he </w:t>
      </w:r>
      <w:r w:rsidR="009D7432" w:rsidRPr="00F006A7">
        <w:rPr>
          <w:rFonts w:ascii="Calibri" w:eastAsia="Times New Roman" w:hAnsi="Calibri" w:cs="Calibri"/>
          <w:color w:val="000000"/>
          <w:szCs w:val="20"/>
        </w:rPr>
        <w:t>is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a </w:t>
      </w:r>
      <w:r w:rsidR="0063510C">
        <w:rPr>
          <w:rFonts w:ascii="Calibri" w:eastAsia="Times New Roman" w:hAnsi="Calibri" w:cs="Calibri"/>
          <w:color w:val="000000"/>
          <w:szCs w:val="20"/>
        </w:rPr>
        <w:t>perfect</w:t>
      </w:r>
      <w:r w:rsidR="009D7432" w:rsidRPr="00F006A7">
        <w:rPr>
          <w:rFonts w:ascii="Calibri" w:eastAsia="Times New Roman" w:hAnsi="Calibri" w:cs="Calibri"/>
          <w:color w:val="000000"/>
          <w:szCs w:val="20"/>
        </w:rPr>
        <w:t xml:space="preserve"> engineer, a fine describer</w:t>
      </w:r>
      <w:r w:rsidR="003C5330" w:rsidRPr="00F006A7">
        <w:rPr>
          <w:rFonts w:ascii="Calibri" w:eastAsia="Times New Roman" w:hAnsi="Calibri" w:cs="Calibri"/>
          <w:color w:val="000000"/>
          <w:szCs w:val="20"/>
        </w:rPr>
        <w:t>,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a skilful chemist</w:t>
      </w:r>
      <w:r w:rsidR="003C5330" w:rsidRPr="00F006A7">
        <w:rPr>
          <w:rFonts w:ascii="Calibri" w:eastAsia="Times New Roman" w:hAnsi="Calibri" w:cs="Calibri"/>
          <w:color w:val="000000"/>
          <w:szCs w:val="20"/>
        </w:rPr>
        <w:t xml:space="preserve"> and a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3C5330" w:rsidRPr="00F006A7">
        <w:rPr>
          <w:rFonts w:ascii="Calibri" w:eastAsia="Times New Roman" w:hAnsi="Calibri" w:cs="Calibri"/>
          <w:color w:val="000000"/>
          <w:szCs w:val="20"/>
        </w:rPr>
        <w:t>clever jeweller who discriminates the jewels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.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Thus, that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man wrote hi</w:t>
      </w:r>
      <w:r w:rsidR="0063510C">
        <w:rPr>
          <w:rFonts w:ascii="Calibri" w:eastAsia="Times New Roman" w:hAnsi="Calibri" w:cs="Calibri"/>
          <w:color w:val="000000"/>
          <w:szCs w:val="20"/>
        </w:rPr>
        <w:t xml:space="preserve">s work according to those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arts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>.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bookmarkStart w:id="0" w:name="__DdeLink__3586_1016740571"/>
      <w:r w:rsidRPr="00F006A7">
        <w:rPr>
          <w:rFonts w:ascii="Calibri" w:eastAsia="Times New Roman" w:hAnsi="Calibri" w:cs="Calibri"/>
          <w:color w:val="000000"/>
          <w:szCs w:val="20"/>
        </w:rPr>
        <w:t>As for the Muslim ‘âlim, when he looked at it, he understood that it was Al-Kitâb Al-Mubîn, Al-Qur’an Al-Hakîm. T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hus, t</w:t>
      </w:r>
      <w:r w:rsidRPr="00F006A7">
        <w:rPr>
          <w:rFonts w:ascii="Calibri" w:eastAsia="Times New Roman" w:hAnsi="Calibri" w:cs="Calibri"/>
          <w:color w:val="000000"/>
          <w:szCs w:val="20"/>
        </w:rPr>
        <w:t>his haqq-loving person neither attached importance to th</w:t>
      </w:r>
      <w:r w:rsidR="0063510C">
        <w:rPr>
          <w:rFonts w:ascii="Calibri" w:eastAsia="Times New Roman" w:hAnsi="Calibri" w:cs="Calibri"/>
          <w:color w:val="000000"/>
          <w:szCs w:val="20"/>
        </w:rPr>
        <w:t xml:space="preserve">e external adornments nor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occupied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himself with the embroideries of the letters. </w:t>
      </w:r>
      <w:r w:rsidR="0063510C">
        <w:rPr>
          <w:rFonts w:ascii="Calibri" w:eastAsia="Times New Roman" w:hAnsi="Calibri" w:cs="Calibri"/>
          <w:color w:val="000000"/>
          <w:szCs w:val="20"/>
        </w:rPr>
        <w:t>H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e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63510C">
        <w:rPr>
          <w:rFonts w:ascii="Calibri" w:eastAsia="Times New Roman" w:hAnsi="Calibri" w:cs="Calibri"/>
          <w:color w:val="000000"/>
          <w:szCs w:val="20"/>
        </w:rPr>
        <w:t xml:space="preserve">rather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 xml:space="preserve">occupied with such a 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thing that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 xml:space="preserve">it </w:t>
      </w:r>
      <w:r w:rsidRPr="00F006A7">
        <w:rPr>
          <w:rFonts w:ascii="Calibri" w:eastAsia="Times New Roman" w:hAnsi="Calibri" w:cs="Calibri"/>
          <w:color w:val="000000"/>
          <w:szCs w:val="20"/>
        </w:rPr>
        <w:t>was a million</w:t>
      </w:r>
      <w:r w:rsidR="0063510C">
        <w:rPr>
          <w:rFonts w:ascii="Calibri" w:eastAsia="Times New Roman" w:hAnsi="Calibri" w:cs="Calibri"/>
          <w:color w:val="000000"/>
          <w:szCs w:val="20"/>
        </w:rPr>
        <w:t>-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degree more elevated</w:t>
      </w:r>
      <w:r w:rsidRPr="00F006A7">
        <w:rPr>
          <w:rFonts w:ascii="Calibri" w:eastAsia="Times New Roman" w:hAnsi="Calibri" w:cs="Calibri"/>
          <w:color w:val="000000"/>
          <w:szCs w:val="20"/>
        </w:rPr>
        <w:t>, more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 xml:space="preserve"> precious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, more subtle, 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nobler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, more beneficial and more comprehensive than </w:t>
      </w:r>
      <w:r w:rsidRPr="0063510C">
        <w:rPr>
          <w:rFonts w:ascii="Calibri" w:eastAsia="Times New Roman" w:hAnsi="Calibri" w:cs="Calibri"/>
          <w:color w:val="000000"/>
          <w:szCs w:val="20"/>
        </w:rPr>
        <w:t>the other man</w:t>
      </w:r>
      <w:r w:rsidR="002226A6" w:rsidRPr="0063510C">
        <w:rPr>
          <w:rFonts w:ascii="Calibri" w:eastAsia="Times New Roman" w:hAnsi="Calibri" w:cs="Calibri"/>
          <w:color w:val="000000"/>
          <w:szCs w:val="20"/>
        </w:rPr>
        <w:t>’s</w:t>
      </w:r>
      <w:r w:rsidRPr="0063510C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 xml:space="preserve">matters with which he </w:t>
      </w:r>
      <w:r w:rsidR="002226A6" w:rsidRPr="0063510C">
        <w:rPr>
          <w:rFonts w:ascii="Calibri" w:eastAsia="Times New Roman" w:hAnsi="Calibri" w:cs="Calibri"/>
          <w:color w:val="000000"/>
          <w:szCs w:val="20"/>
        </w:rPr>
        <w:t>occupied</w:t>
      </w:r>
      <w:r w:rsidRPr="0063510C">
        <w:rPr>
          <w:rFonts w:ascii="Calibri" w:eastAsia="Times New Roman" w:hAnsi="Calibri" w:cs="Calibri"/>
          <w:color w:val="000000"/>
          <w:szCs w:val="20"/>
        </w:rPr>
        <w:t xml:space="preserve">. For 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 xml:space="preserve">he wrote an extremely beautiful noble tafsir through </w:t>
      </w:r>
      <w:r w:rsidRPr="0063510C">
        <w:rPr>
          <w:rFonts w:ascii="Calibri" w:eastAsia="Times New Roman" w:hAnsi="Calibri" w:cs="Calibri"/>
          <w:color w:val="000000"/>
          <w:szCs w:val="20"/>
        </w:rPr>
        <w:t xml:space="preserve">discussing </w:t>
      </w:r>
      <w:r w:rsidR="002226A6" w:rsidRPr="0063510C">
        <w:rPr>
          <w:rFonts w:ascii="Calibri" w:eastAsia="Times New Roman" w:hAnsi="Calibri" w:cs="Calibri"/>
          <w:color w:val="000000"/>
          <w:szCs w:val="20"/>
        </w:rPr>
        <w:t>its</w:t>
      </w:r>
      <w:r w:rsidRPr="0063510C">
        <w:rPr>
          <w:rFonts w:ascii="Calibri" w:eastAsia="Times New Roman" w:hAnsi="Calibri" w:cs="Calibri"/>
          <w:color w:val="000000"/>
          <w:szCs w:val="20"/>
        </w:rPr>
        <w:t xml:space="preserve"> sacred haqiqahs and nûrs of </w:t>
      </w:r>
      <w:r w:rsidR="002226A6" w:rsidRPr="0063510C">
        <w:rPr>
          <w:rFonts w:ascii="Calibri" w:eastAsia="Times New Roman" w:hAnsi="Calibri" w:cs="Calibri"/>
          <w:color w:val="000000"/>
          <w:szCs w:val="20"/>
        </w:rPr>
        <w:t>its</w:t>
      </w:r>
      <w:r w:rsidRPr="0063510C">
        <w:rPr>
          <w:rFonts w:ascii="Calibri" w:eastAsia="Times New Roman" w:hAnsi="Calibri" w:cs="Calibri"/>
          <w:color w:val="000000"/>
          <w:szCs w:val="20"/>
        </w:rPr>
        <w:t xml:space="preserve"> mysteries beneath the veil of the </w:t>
      </w:r>
      <w:bookmarkStart w:id="1" w:name="_Hlk520439415"/>
      <w:r w:rsidRPr="0063510C">
        <w:rPr>
          <w:rFonts w:ascii="Calibri" w:eastAsia="Times New Roman" w:hAnsi="Calibri" w:cs="Calibri"/>
          <w:color w:val="000000"/>
          <w:szCs w:val="20"/>
        </w:rPr>
        <w:t>embroideries</w:t>
      </w:r>
      <w:bookmarkEnd w:id="1"/>
      <w:r w:rsidRPr="0063510C">
        <w:rPr>
          <w:rFonts w:ascii="Calibri" w:eastAsia="Times New Roman" w:hAnsi="Calibri" w:cs="Calibri"/>
          <w:color w:val="000000"/>
          <w:szCs w:val="20"/>
        </w:rPr>
        <w:t xml:space="preserve">. Then </w:t>
      </w:r>
      <w:r w:rsidR="002226A6" w:rsidRPr="0063510C">
        <w:rPr>
          <w:rFonts w:ascii="Calibri" w:eastAsia="Times New Roman" w:hAnsi="Calibri" w:cs="Calibri"/>
          <w:color w:val="000000"/>
          <w:szCs w:val="20"/>
        </w:rPr>
        <w:t>both of them</w:t>
      </w:r>
      <w:r w:rsidRPr="0063510C">
        <w:rPr>
          <w:rFonts w:ascii="Calibri" w:eastAsia="Times New Roman" w:hAnsi="Calibri" w:cs="Calibri"/>
          <w:color w:val="000000"/>
          <w:szCs w:val="20"/>
        </w:rPr>
        <w:t xml:space="preserve"> took their works and presented </w:t>
      </w:r>
      <w:r w:rsidR="0063510C" w:rsidRPr="0063510C">
        <w:rPr>
          <w:rFonts w:ascii="Calibri" w:eastAsia="Times New Roman" w:hAnsi="Calibri" w:cs="Calibri"/>
          <w:color w:val="000000"/>
          <w:szCs w:val="20"/>
        </w:rPr>
        <w:t xml:space="preserve">them </w:t>
      </w:r>
      <w:r w:rsidRPr="0063510C">
        <w:rPr>
          <w:rFonts w:ascii="Calibri" w:eastAsia="Times New Roman" w:hAnsi="Calibri" w:cs="Calibri"/>
          <w:color w:val="000000"/>
          <w:szCs w:val="20"/>
        </w:rPr>
        <w:t xml:space="preserve">to the </w:t>
      </w:r>
      <w:r w:rsidR="002226A6" w:rsidRPr="0063510C">
        <w:rPr>
          <w:rFonts w:ascii="Calibri" w:hAnsi="Calibri" w:cs="Calibri"/>
          <w:color w:val="000000"/>
          <w:lang w:bidi="ar-SA"/>
        </w:rPr>
        <w:t>Glorious R</w:t>
      </w:r>
      <w:r w:rsidRPr="0063510C">
        <w:rPr>
          <w:rFonts w:ascii="Calibri" w:eastAsia="Times New Roman" w:hAnsi="Calibri" w:cs="Calibri"/>
          <w:color w:val="000000"/>
          <w:szCs w:val="20"/>
        </w:rPr>
        <w:t>uler.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Th</w:t>
      </w:r>
      <w:r w:rsidR="0063510C">
        <w:rPr>
          <w:rFonts w:ascii="Calibri" w:eastAsia="Times New Roman" w:hAnsi="Calibri" w:cs="Calibri"/>
          <w:color w:val="000000"/>
          <w:szCs w:val="20"/>
        </w:rPr>
        <w:t>e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Ruler first</w:t>
      </w:r>
      <w:r w:rsidR="002226A6" w:rsidRPr="00F006A7">
        <w:rPr>
          <w:rFonts w:ascii="Calibri" w:eastAsia="Times New Roman" w:hAnsi="Calibri" w:cs="Calibri"/>
          <w:color w:val="000000"/>
          <w:szCs w:val="20"/>
        </w:rPr>
        <w:t>ly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took the </w:t>
      </w:r>
      <w:r w:rsidR="0063510C" w:rsidRPr="00F006A7">
        <w:rPr>
          <w:rFonts w:ascii="Calibri" w:eastAsia="Times New Roman" w:hAnsi="Calibri" w:cs="Calibri"/>
          <w:color w:val="000000"/>
          <w:szCs w:val="20"/>
        </w:rPr>
        <w:t xml:space="preserve">work </w:t>
      </w:r>
      <w:r w:rsidR="0063510C">
        <w:rPr>
          <w:rFonts w:ascii="Calibri" w:eastAsia="Times New Roman" w:hAnsi="Calibri" w:cs="Calibri"/>
          <w:color w:val="000000"/>
          <w:szCs w:val="20"/>
        </w:rPr>
        <w:t xml:space="preserve">of the </w:t>
      </w:r>
      <w:r w:rsidRPr="00F006A7">
        <w:rPr>
          <w:rFonts w:ascii="Calibri" w:eastAsia="Times New Roman" w:hAnsi="Calibri" w:cs="Calibri"/>
          <w:color w:val="000000"/>
          <w:szCs w:val="20"/>
        </w:rPr>
        <w:t>philosopher. He looked at it and saw that</w:t>
      </w:r>
      <w:r w:rsidR="0063510C">
        <w:rPr>
          <w:rFonts w:ascii="Calibri" w:eastAsia="Times New Roman" w:hAnsi="Calibri" w:cs="Calibri"/>
          <w:color w:val="000000"/>
          <w:szCs w:val="20"/>
        </w:rPr>
        <w:t xml:space="preserve"> that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2226A6" w:rsidRPr="00CA480D">
        <w:rPr>
          <w:rFonts w:ascii="Calibri" w:eastAsia="Times New Roman" w:hAnsi="Calibri" w:cs="Calibri"/>
          <w:color w:val="000000"/>
          <w:szCs w:val="20"/>
        </w:rPr>
        <w:t>conceited</w:t>
      </w:r>
      <w:r w:rsidRPr="00CA480D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63510C" w:rsidRPr="00CA480D">
        <w:rPr>
          <w:rFonts w:ascii="Calibri" w:eastAsia="Times New Roman" w:hAnsi="Calibri" w:cs="Calibri"/>
          <w:color w:val="000000"/>
          <w:szCs w:val="20"/>
        </w:rPr>
        <w:t>man</w:t>
      </w:r>
      <w:r w:rsidRPr="00CA480D">
        <w:rPr>
          <w:rFonts w:ascii="Calibri" w:eastAsia="Times New Roman" w:hAnsi="Calibri" w:cs="Calibri"/>
          <w:color w:val="000000"/>
          <w:szCs w:val="20"/>
        </w:rPr>
        <w:t xml:space="preserve"> who performs </w:t>
      </w:r>
      <w:r w:rsidRPr="00CA480D">
        <w:rPr>
          <w:rFonts w:ascii="Calibri" w:eastAsia="Times New Roman" w:hAnsi="Calibri" w:cs="Calibri"/>
          <w:color w:val="000000"/>
          <w:szCs w:val="20"/>
        </w:rPr>
        <w:lastRenderedPageBreak/>
        <w:t xml:space="preserve">‘ibâdah to nature had 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worked very hard but </w:t>
      </w:r>
      <w:r w:rsidR="002226A6" w:rsidRPr="00F57F49">
        <w:rPr>
          <w:rFonts w:ascii="Calibri" w:eastAsia="Times New Roman" w:hAnsi="Calibri" w:cs="Calibri"/>
          <w:color w:val="000000"/>
          <w:szCs w:val="20"/>
        </w:rPr>
        <w:t xml:space="preserve">had not 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written </w:t>
      </w:r>
      <w:r w:rsidR="002226A6" w:rsidRPr="00F57F49">
        <w:rPr>
          <w:rFonts w:ascii="Calibri" w:eastAsia="Times New Roman" w:hAnsi="Calibri" w:cs="Calibri"/>
          <w:color w:val="000000"/>
          <w:szCs w:val="20"/>
        </w:rPr>
        <w:t>any of its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 true hikmah. He </w:t>
      </w:r>
      <w:r w:rsidR="002226A6" w:rsidRPr="00F57F49">
        <w:rPr>
          <w:rFonts w:ascii="Calibri" w:eastAsia="Times New Roman" w:hAnsi="Calibri" w:cs="Calibri"/>
          <w:color w:val="000000"/>
          <w:szCs w:val="20"/>
        </w:rPr>
        <w:t>ha</w:t>
      </w:r>
      <w:r w:rsidR="00137D86" w:rsidRPr="00F57F49">
        <w:rPr>
          <w:rFonts w:ascii="Calibri" w:eastAsia="Times New Roman" w:hAnsi="Calibri" w:cs="Calibri"/>
          <w:color w:val="000000"/>
          <w:szCs w:val="20"/>
        </w:rPr>
        <w:t>d</w:t>
      </w:r>
      <w:r w:rsidR="002226A6" w:rsidRPr="00F57F49">
        <w:rPr>
          <w:rFonts w:ascii="Calibri" w:eastAsia="Times New Roman" w:hAnsi="Calibri" w:cs="Calibri"/>
          <w:color w:val="000000"/>
          <w:szCs w:val="20"/>
        </w:rPr>
        <w:t xml:space="preserve"> not 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understood </w:t>
      </w:r>
      <w:r w:rsidR="002226A6" w:rsidRPr="00F57F49">
        <w:rPr>
          <w:rFonts w:ascii="Calibri" w:eastAsia="Times New Roman" w:hAnsi="Calibri" w:cs="Calibri"/>
          <w:color w:val="000000"/>
          <w:szCs w:val="20"/>
        </w:rPr>
        <w:t>any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 of its meaning. </w:t>
      </w:r>
      <w:r w:rsidR="002226A6" w:rsidRPr="00F57F49">
        <w:rPr>
          <w:rFonts w:ascii="Calibri" w:eastAsia="Times New Roman" w:hAnsi="Calibri" w:cs="Calibri"/>
          <w:color w:val="000000"/>
          <w:szCs w:val="20"/>
        </w:rPr>
        <w:t>Rather</w:t>
      </w:r>
      <w:r w:rsidRPr="00F57F49">
        <w:rPr>
          <w:rFonts w:ascii="Calibri" w:eastAsia="Times New Roman" w:hAnsi="Calibri" w:cs="Calibri"/>
          <w:color w:val="000000"/>
          <w:szCs w:val="20"/>
        </w:rPr>
        <w:t>, he had confused it</w:t>
      </w:r>
      <w:r w:rsidR="002226A6" w:rsidRPr="00F57F49">
        <w:rPr>
          <w:rFonts w:ascii="Calibri" w:eastAsia="Times New Roman" w:hAnsi="Calibri" w:cs="Calibri"/>
          <w:color w:val="000000"/>
          <w:szCs w:val="20"/>
        </w:rPr>
        <w:t>. He had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 been disrespectful towards it, ill-mannered even. For </w:t>
      </w:r>
      <w:r w:rsidR="00F57F49" w:rsidRPr="00F57F49">
        <w:rPr>
          <w:rFonts w:ascii="Calibri" w:eastAsia="Times New Roman" w:hAnsi="Calibri" w:cs="Calibri"/>
          <w:color w:val="000000"/>
          <w:szCs w:val="20"/>
        </w:rPr>
        <w:t xml:space="preserve">supposing it to be a meaningless embroidery, </w:t>
      </w:r>
      <w:r w:rsidR="00137D86" w:rsidRPr="00F57F49">
        <w:rPr>
          <w:rFonts w:ascii="Calibri" w:eastAsia="Times New Roman" w:hAnsi="Calibri" w:cs="Calibri"/>
          <w:color w:val="000000"/>
          <w:szCs w:val="20"/>
        </w:rPr>
        <w:t>he had insulted that Qur’an, whi</w:t>
      </w:r>
      <w:r w:rsidR="00F57F49" w:rsidRPr="00F57F49">
        <w:rPr>
          <w:rFonts w:ascii="Calibri" w:eastAsia="Times New Roman" w:hAnsi="Calibri" w:cs="Calibri"/>
          <w:color w:val="000000"/>
          <w:szCs w:val="20"/>
        </w:rPr>
        <w:t xml:space="preserve">ch is the source of haqiqah, </w:t>
      </w:r>
      <w:r w:rsidR="00137D86" w:rsidRPr="00F57F49">
        <w:rPr>
          <w:rFonts w:ascii="Calibri" w:eastAsia="Times New Roman" w:hAnsi="Calibri" w:cs="Calibri"/>
          <w:color w:val="000000"/>
          <w:szCs w:val="20"/>
        </w:rPr>
        <w:t>with being valueless regarding meaning,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 the Ruler</w:t>
      </w:r>
      <w:r w:rsidR="00F57F49">
        <w:rPr>
          <w:rFonts w:ascii="Calibri" w:eastAsia="Times New Roman" w:hAnsi="Calibri" w:cs="Calibri"/>
          <w:color w:val="000000"/>
          <w:szCs w:val="20"/>
        </w:rPr>
        <w:t xml:space="preserve"> possessing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 hikmah hit </w:t>
      </w:r>
      <w:r w:rsidR="00137D86" w:rsidRPr="00F57F49">
        <w:rPr>
          <w:rFonts w:ascii="Calibri" w:eastAsia="Times New Roman" w:hAnsi="Calibri" w:cs="Calibri"/>
          <w:color w:val="000000"/>
          <w:szCs w:val="20"/>
        </w:rPr>
        <w:t xml:space="preserve">his work 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over </w:t>
      </w:r>
      <w:r w:rsidR="00137D86" w:rsidRPr="00F57F49">
        <w:rPr>
          <w:rFonts w:ascii="Calibri" w:eastAsia="Times New Roman" w:hAnsi="Calibri" w:cs="Calibri"/>
          <w:color w:val="000000"/>
          <w:szCs w:val="20"/>
        </w:rPr>
        <w:t>his</w:t>
      </w:r>
      <w:r w:rsidRPr="00F57F49">
        <w:rPr>
          <w:rFonts w:ascii="Calibri" w:eastAsia="Times New Roman" w:hAnsi="Calibri" w:cs="Calibri"/>
          <w:color w:val="000000"/>
          <w:szCs w:val="20"/>
        </w:rPr>
        <w:t xml:space="preserve"> head and expelled him from his presence</w:t>
      </w:r>
      <w:r w:rsidRPr="00F006A7">
        <w:rPr>
          <w:rFonts w:ascii="Calibri" w:eastAsia="Times New Roman" w:hAnsi="Calibri" w:cs="Calibri"/>
          <w:color w:val="000000"/>
          <w:szCs w:val="20"/>
        </w:rPr>
        <w:t>.</w:t>
      </w:r>
      <w:bookmarkEnd w:id="0"/>
    </w:p>
    <w:p w:rsidR="00137D86" w:rsidRPr="00F006A7" w:rsidRDefault="00D94A0E" w:rsidP="00B34D30">
      <w:pPr>
        <w:spacing w:before="120"/>
        <w:jc w:val="both"/>
        <w:rPr>
          <w:rFonts w:ascii="Calibri" w:eastAsia="Times New Roman" w:hAnsi="Calibri" w:cs="Calibri"/>
          <w:color w:val="000000"/>
          <w:szCs w:val="20"/>
        </w:rPr>
      </w:pPr>
      <w:r w:rsidRPr="00F006A7">
        <w:rPr>
          <w:rFonts w:ascii="Calibri" w:eastAsia="Times New Roman" w:hAnsi="Calibri" w:cs="Calibri"/>
          <w:color w:val="000000"/>
          <w:szCs w:val="20"/>
        </w:rPr>
        <w:t>Then he l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 xml:space="preserve">ooked at the work of the other </w:t>
      </w:r>
      <w:r w:rsidRPr="00F006A7">
        <w:rPr>
          <w:rFonts w:ascii="Calibri" w:eastAsia="Times New Roman" w:hAnsi="Calibri" w:cs="Calibri"/>
          <w:color w:val="000000"/>
          <w:szCs w:val="20"/>
        </w:rPr>
        <w:t>haqq-loving ‘âlim</w:t>
      </w:r>
      <w:r w:rsidR="00F57F49">
        <w:rPr>
          <w:rFonts w:ascii="Calibri" w:eastAsia="Times New Roman" w:hAnsi="Calibri" w:cs="Calibri"/>
          <w:color w:val="000000"/>
          <w:szCs w:val="20"/>
        </w:rPr>
        <w:t>,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who 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 xml:space="preserve">minutely </w:t>
      </w:r>
      <w:r w:rsidRPr="00F006A7">
        <w:rPr>
          <w:rFonts w:ascii="Calibri" w:eastAsia="Times New Roman" w:hAnsi="Calibri" w:cs="Calibri"/>
          <w:color w:val="000000"/>
          <w:szCs w:val="20"/>
        </w:rPr>
        <w:t>investigates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>,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and saw that it was an extremely fine and beneficial tafsir, a book composed with utmost hikmah in a manner of a murshid. "Congratulations! Bârakâllah!", he said. </w:t>
      </w:r>
      <w:r w:rsidRPr="00F006A7">
        <w:rPr>
          <w:rFonts w:ascii="Calibri" w:eastAsia="Times New Roman" w:hAnsi="Calibri" w:cs="Calibri"/>
          <w:bCs/>
          <w:color w:val="000000"/>
          <w:szCs w:val="20"/>
        </w:rPr>
        <w:t>Thus, hikmah is this</w:t>
      </w:r>
      <w:r w:rsidR="00F57F49">
        <w:rPr>
          <w:rFonts w:ascii="Calibri" w:eastAsia="Times New Roman" w:hAnsi="Calibri" w:cs="Calibri"/>
          <w:bCs/>
          <w:color w:val="000000"/>
          <w:szCs w:val="20"/>
        </w:rPr>
        <w:t>,</w:t>
      </w:r>
      <w:r w:rsidRPr="00F006A7">
        <w:rPr>
          <w:rFonts w:ascii="Calibri" w:eastAsia="Times New Roman" w:hAnsi="Calibri" w:cs="Calibri"/>
          <w:bCs/>
          <w:color w:val="000000"/>
          <w:szCs w:val="20"/>
        </w:rPr>
        <w:t xml:space="preserve"> and </w:t>
      </w:r>
      <w:r w:rsidR="00F57F49">
        <w:rPr>
          <w:rFonts w:ascii="Calibri" w:eastAsia="Times New Roman" w:hAnsi="Calibri" w:cs="Calibri"/>
          <w:bCs/>
          <w:color w:val="000000"/>
          <w:szCs w:val="20"/>
        </w:rPr>
        <w:t xml:space="preserve">the </w:t>
      </w:r>
      <w:r w:rsidR="00F57F49" w:rsidRPr="00F006A7">
        <w:rPr>
          <w:rFonts w:ascii="Calibri" w:eastAsia="Times New Roman" w:hAnsi="Calibri" w:cs="Calibri"/>
          <w:bCs/>
          <w:color w:val="000000"/>
          <w:szCs w:val="20"/>
        </w:rPr>
        <w:t>possess</w:t>
      </w:r>
      <w:r w:rsidR="00F57F49">
        <w:rPr>
          <w:rFonts w:ascii="Calibri" w:eastAsia="Times New Roman" w:hAnsi="Calibri" w:cs="Calibri"/>
          <w:bCs/>
          <w:color w:val="000000"/>
          <w:szCs w:val="20"/>
        </w:rPr>
        <w:t>or of it is</w:t>
      </w:r>
      <w:r w:rsidRPr="00F006A7">
        <w:rPr>
          <w:rFonts w:ascii="Calibri" w:eastAsia="Times New Roman" w:hAnsi="Calibri" w:cs="Calibri"/>
          <w:bCs/>
          <w:color w:val="000000"/>
          <w:szCs w:val="20"/>
        </w:rPr>
        <w:t xml:space="preserve"> call</w:t>
      </w:r>
      <w:r w:rsidR="00F57F49">
        <w:rPr>
          <w:rFonts w:ascii="Calibri" w:eastAsia="Times New Roman" w:hAnsi="Calibri" w:cs="Calibri"/>
          <w:bCs/>
          <w:color w:val="000000"/>
          <w:szCs w:val="20"/>
        </w:rPr>
        <w:t xml:space="preserve">ed </w:t>
      </w:r>
      <w:r w:rsidR="00F57F49" w:rsidRPr="00F006A7">
        <w:rPr>
          <w:rFonts w:ascii="Calibri" w:eastAsia="Times New Roman" w:hAnsi="Calibri" w:cs="Calibri"/>
          <w:bCs/>
          <w:color w:val="000000"/>
          <w:szCs w:val="20"/>
        </w:rPr>
        <w:t>‘âlim and hakîm</w:t>
      </w:r>
      <w:r w:rsidRPr="00F006A7">
        <w:rPr>
          <w:rFonts w:ascii="Calibri" w:eastAsia="Times New Roman" w:hAnsi="Calibri" w:cs="Calibri"/>
          <w:bCs/>
          <w:color w:val="000000"/>
          <w:szCs w:val="20"/>
        </w:rPr>
        <w:t xml:space="preserve">. 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 xml:space="preserve">As for the other man, he is a craftsman </w:t>
      </w:r>
      <w:r w:rsidR="00DB5804">
        <w:rPr>
          <w:rFonts w:ascii="Calibri" w:eastAsia="Times New Roman" w:hAnsi="Calibri" w:cs="Calibri"/>
          <w:color w:val="000000"/>
          <w:szCs w:val="20"/>
        </w:rPr>
        <w:t xml:space="preserve">who has 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exceeded his 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>limit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. Then 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>as a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reward for 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>his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>work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, </w:t>
      </w:r>
      <w:r w:rsidR="00137D86" w:rsidRPr="00F006A7">
        <w:rPr>
          <w:rFonts w:ascii="Calibri" w:eastAsia="Times New Roman" w:hAnsi="Calibri" w:cs="Calibri"/>
          <w:color w:val="000000"/>
          <w:szCs w:val="20"/>
        </w:rPr>
        <w:t>in return for each letter, he willed</w:t>
      </w:r>
      <w:r w:rsidR="00DB5804">
        <w:rPr>
          <w:rFonts w:ascii="Calibri" w:eastAsia="Times New Roman" w:hAnsi="Calibri" w:cs="Calibri"/>
          <w:color w:val="000000"/>
          <w:szCs w:val="20"/>
        </w:rPr>
        <w:t xml:space="preserve"> "May ten gold pieces be given"</w:t>
      </w:r>
      <w:r w:rsidR="00DB5804" w:rsidRPr="00DB5804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DB5804" w:rsidRPr="00F006A7">
        <w:rPr>
          <w:rFonts w:ascii="Calibri" w:eastAsia="Times New Roman" w:hAnsi="Calibri" w:cs="Calibri"/>
          <w:color w:val="000000"/>
          <w:szCs w:val="20"/>
        </w:rPr>
        <w:t>from his inexhaustible treasury</w:t>
      </w:r>
      <w:r w:rsidR="00DB5804">
        <w:rPr>
          <w:rFonts w:ascii="Calibri" w:eastAsia="Times New Roman" w:hAnsi="Calibri" w:cs="Calibri"/>
          <w:color w:val="000000"/>
          <w:szCs w:val="20"/>
        </w:rPr>
        <w:t>.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eastAsia="Times New Roman" w:hAnsi="Calibri" w:cs="Calibri"/>
          <w:color w:val="000000"/>
          <w:szCs w:val="20"/>
        </w:rPr>
        <w:t xml:space="preserve">If you have understood the comparison, look and </w:t>
      </w:r>
      <w:r w:rsidRPr="00F006A7">
        <w:rPr>
          <w:rFonts w:ascii="Calibri" w:eastAsia="Times New Roman" w:hAnsi="Calibri" w:cs="Calibri"/>
          <w:color w:val="000000"/>
          <w:szCs w:val="20"/>
          <w:lang w:eastAsia="tr-TR"/>
        </w:rPr>
        <w:t xml:space="preserve">see the face of haqiqah </w:t>
      </w:r>
      <w:r w:rsidR="00137D86" w:rsidRPr="00F006A7">
        <w:rPr>
          <w:rFonts w:ascii="Calibri" w:eastAsia="Times New Roman" w:hAnsi="Calibri" w:cs="Calibri"/>
          <w:color w:val="000000"/>
          <w:szCs w:val="20"/>
          <w:lang w:eastAsia="tr-TR"/>
        </w:rPr>
        <w:t>as well</w:t>
      </w:r>
      <w:r w:rsidRPr="00F006A7">
        <w:rPr>
          <w:rFonts w:ascii="Calibri" w:eastAsia="Times New Roman" w:hAnsi="Calibri" w:cs="Calibri"/>
          <w:color w:val="000000"/>
          <w:szCs w:val="20"/>
        </w:rPr>
        <w:t>:</w:t>
      </w:r>
    </w:p>
    <w:p w:rsidR="00D94A0E" w:rsidRPr="00F006A7" w:rsidRDefault="00137D86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eastAsia="Times New Roman" w:hAnsi="Calibri" w:cs="Calibri"/>
          <w:color w:val="000000"/>
          <w:szCs w:val="20"/>
        </w:rPr>
        <w:t>As for t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he 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adorned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>Qur'an</w:t>
      </w:r>
      <w:r w:rsidRPr="00F006A7">
        <w:rPr>
          <w:rFonts w:ascii="Calibri" w:eastAsia="Times New Roman" w:hAnsi="Calibri" w:cs="Calibri"/>
          <w:color w:val="000000"/>
          <w:szCs w:val="20"/>
        </w:rPr>
        <w:t>,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it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is this artistically </w:t>
      </w:r>
      <w:r w:rsidRPr="00F006A7">
        <w:rPr>
          <w:rFonts w:ascii="Calibri" w:eastAsia="Times New Roman" w:hAnsi="Calibri" w:cs="Calibri"/>
          <w:color w:val="000000"/>
          <w:szCs w:val="20"/>
        </w:rPr>
        <w:t>made universe.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As for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>the Ruler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, He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is </w:t>
      </w:r>
      <w:r w:rsidR="00BB0472" w:rsidRPr="00F006A7">
        <w:rPr>
          <w:rFonts w:ascii="Calibri" w:eastAsia="Times New Roman" w:hAnsi="Calibri" w:cs="Calibri"/>
          <w:color w:val="000000"/>
          <w:szCs w:val="20"/>
        </w:rPr>
        <w:t>Al-Hakîm</w:t>
      </w:r>
      <w:r w:rsidR="00D84023">
        <w:rPr>
          <w:rFonts w:ascii="Calibri" w:eastAsia="Times New Roman" w:hAnsi="Calibri" w:cs="Calibri"/>
          <w:color w:val="000000"/>
          <w:szCs w:val="20"/>
        </w:rPr>
        <w:t>,</w:t>
      </w:r>
      <w:r w:rsidR="00BB0472" w:rsidRPr="00F006A7">
        <w:rPr>
          <w:rFonts w:ascii="Calibri" w:eastAsia="Times New Roman" w:hAnsi="Calibri" w:cs="Calibri"/>
          <w:color w:val="000000"/>
          <w:szCs w:val="20"/>
        </w:rPr>
        <w:t xml:space="preserve"> Who is eternal in the past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. </w:t>
      </w:r>
      <w:r w:rsidR="00BB0472" w:rsidRPr="00F006A7">
        <w:rPr>
          <w:rFonts w:ascii="Calibri" w:eastAsia="Times New Roman" w:hAnsi="Calibri" w:cs="Calibri"/>
          <w:color w:val="000000"/>
          <w:szCs w:val="20"/>
        </w:rPr>
        <w:t>And as for t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hose two men, </w:t>
      </w:r>
      <w:r w:rsidR="00BB0472" w:rsidRPr="00F006A7">
        <w:rPr>
          <w:rFonts w:ascii="Calibri" w:eastAsia="Times New Roman" w:hAnsi="Calibri" w:cs="Calibri"/>
          <w:color w:val="000000"/>
          <w:szCs w:val="20"/>
        </w:rPr>
        <w:t xml:space="preserve">the foreigner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 xml:space="preserve">one is </w:t>
      </w:r>
      <w:r w:rsidR="00BB0472" w:rsidRPr="00F006A7">
        <w:rPr>
          <w:rFonts w:ascii="Calibri" w:eastAsia="Times New Roman" w:hAnsi="Calibri" w:cs="Calibri"/>
          <w:color w:val="000000"/>
          <w:szCs w:val="20"/>
        </w:rPr>
        <w:t xml:space="preserve">the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>‘ilm of philo</w:t>
      </w:r>
      <w:r w:rsidR="00BB0472" w:rsidRPr="00F006A7">
        <w:rPr>
          <w:rFonts w:ascii="Calibri" w:eastAsia="Times New Roman" w:hAnsi="Calibri" w:cs="Calibri"/>
          <w:color w:val="000000"/>
          <w:szCs w:val="20"/>
        </w:rPr>
        <w:t xml:space="preserve">sophy and its philosophers. The other is </w:t>
      </w:r>
      <w:r w:rsidR="00D94A0E" w:rsidRPr="00F006A7">
        <w:rPr>
          <w:rFonts w:ascii="Calibri" w:eastAsia="Times New Roman" w:hAnsi="Calibri" w:cs="Calibri"/>
          <w:color w:val="000000"/>
          <w:szCs w:val="20"/>
        </w:rPr>
        <w:t>the Qur'an and its students.</w:t>
      </w:r>
    </w:p>
    <w:p w:rsidR="00D94A0E" w:rsidRPr="00B26F0B" w:rsidRDefault="00D94A0E" w:rsidP="00B34D30">
      <w:pPr>
        <w:overflowPunct w:val="0"/>
        <w:autoSpaceDE w:val="0"/>
        <w:spacing w:before="120"/>
        <w:jc w:val="both"/>
        <w:rPr>
          <w:rFonts w:ascii="Calibri" w:eastAsia="Times New Roman" w:hAnsi="Calibri" w:cs="Calibri"/>
          <w:color w:val="000000"/>
          <w:szCs w:val="20"/>
        </w:rPr>
      </w:pPr>
      <w:bookmarkStart w:id="2" w:name="_Hlk525975877"/>
      <w:r w:rsidRPr="00434FFC">
        <w:rPr>
          <w:rFonts w:ascii="Calibri" w:eastAsia="Times New Roman" w:hAnsi="Calibri" w:cs="Calibri"/>
          <w:color w:val="000000"/>
          <w:szCs w:val="20"/>
        </w:rPr>
        <w:t>Yes, Al-</w:t>
      </w:r>
      <w:r w:rsidRPr="00B26F0B">
        <w:rPr>
          <w:rFonts w:ascii="Calibri" w:eastAsia="Times New Roman" w:hAnsi="Calibri" w:cs="Calibri"/>
          <w:color w:val="000000"/>
          <w:szCs w:val="20"/>
        </w:rPr>
        <w:t>Qur'an Al-Hakîm is a most elevate</w:t>
      </w:r>
      <w:r w:rsidR="00BB0472" w:rsidRPr="00B26F0B">
        <w:rPr>
          <w:rFonts w:ascii="Calibri" w:eastAsia="Times New Roman" w:hAnsi="Calibri" w:cs="Calibri"/>
          <w:color w:val="000000"/>
          <w:szCs w:val="20"/>
        </w:rPr>
        <w:t>d</w:t>
      </w:r>
      <w:r w:rsidRPr="00B26F0B">
        <w:rPr>
          <w:rFonts w:ascii="Calibri" w:eastAsia="Times New Roman" w:hAnsi="Calibri" w:cs="Calibri"/>
          <w:color w:val="000000"/>
          <w:szCs w:val="20"/>
        </w:rPr>
        <w:t xml:space="preserve"> mufassir and a most eloquent translator of the Mighty Qur'an of the Universe. Yes, it is the Furqân</w:t>
      </w:r>
      <w:r w:rsidR="008C0256" w:rsidRPr="00B26F0B">
        <w:rPr>
          <w:rFonts w:ascii="Calibri" w:eastAsia="Times New Roman" w:hAnsi="Calibri" w:cs="Calibri"/>
          <w:color w:val="000000"/>
          <w:szCs w:val="20"/>
        </w:rPr>
        <w:t xml:space="preserve"> that</w:t>
      </w:r>
      <w:r w:rsidRPr="00B26F0B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C92C22" w:rsidRPr="00B26F0B">
        <w:rPr>
          <w:rFonts w:ascii="Calibri" w:eastAsia="Times New Roman" w:hAnsi="Calibri" w:cs="Calibri"/>
          <w:color w:val="000000"/>
          <w:szCs w:val="20"/>
        </w:rPr>
        <w:t xml:space="preserve">gives </w:t>
      </w:r>
      <w:r w:rsidR="008C0256" w:rsidRPr="00B26F0B">
        <w:rPr>
          <w:rFonts w:ascii="Calibri" w:eastAsia="Times New Roman" w:hAnsi="Calibri" w:cs="Calibri"/>
          <w:color w:val="000000"/>
          <w:szCs w:val="20"/>
        </w:rPr>
        <w:t>the lesson on the takwînî âyahs written by the pen of Qoudrah on the pages of the universe and on the leaves of time to man and the jinn</w:t>
      </w:r>
      <w:r w:rsidRPr="00B26F0B">
        <w:rPr>
          <w:rFonts w:ascii="Calibri" w:eastAsia="Times New Roman" w:hAnsi="Calibri" w:cs="Calibri"/>
          <w:color w:val="000000"/>
          <w:szCs w:val="20"/>
        </w:rPr>
        <w:t>.</w:t>
      </w:r>
      <w:r w:rsidR="00B26F0B">
        <w:rPr>
          <w:rFonts w:ascii="Calibri" w:eastAsia="Times New Roman" w:hAnsi="Calibri" w:cs="Calibri"/>
          <w:color w:val="000000"/>
          <w:szCs w:val="20"/>
        </w:rPr>
        <w:t xml:space="preserve"> It </w:t>
      </w:r>
      <w:r w:rsidR="008C0256" w:rsidRPr="00B26F0B">
        <w:rPr>
          <w:rFonts w:ascii="Calibri" w:eastAsia="Times New Roman" w:hAnsi="Calibri" w:cs="Calibri"/>
          <w:color w:val="000000"/>
          <w:szCs w:val="20"/>
        </w:rPr>
        <w:t xml:space="preserve">looks at </w:t>
      </w:r>
      <w:r w:rsidRPr="00B26F0B">
        <w:rPr>
          <w:rFonts w:ascii="Calibri" w:eastAsia="Times New Roman" w:hAnsi="Calibri" w:cs="Calibri"/>
          <w:color w:val="000000"/>
          <w:szCs w:val="20"/>
        </w:rPr>
        <w:t>beings, each of which is a meaningful letter</w:t>
      </w:r>
      <w:r w:rsidR="008C0256" w:rsidRPr="00B26F0B">
        <w:rPr>
          <w:rFonts w:ascii="Calibri" w:eastAsia="Times New Roman" w:hAnsi="Calibri" w:cs="Calibri"/>
          <w:color w:val="000000"/>
          <w:szCs w:val="20"/>
        </w:rPr>
        <w:t>,</w:t>
      </w:r>
      <w:r w:rsidRPr="00B26F0B">
        <w:rPr>
          <w:rFonts w:ascii="Calibri" w:eastAsia="Times New Roman" w:hAnsi="Calibri" w:cs="Calibri"/>
          <w:color w:val="000000"/>
          <w:szCs w:val="20"/>
        </w:rPr>
        <w:t xml:space="preserve"> through the point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of view of ma’nâ al-harfî, that is, on account of 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>As-</w:t>
      </w:r>
      <w:r w:rsidRPr="00F006A7">
        <w:rPr>
          <w:rFonts w:ascii="Calibri" w:eastAsia="Times New Roman" w:hAnsi="Calibri" w:cs="Calibri"/>
          <w:color w:val="000000"/>
          <w:szCs w:val="20"/>
        </w:rPr>
        <w:t>Sâni’. It says</w:t>
      </w:r>
      <w:r w:rsidR="00B26F0B">
        <w:rPr>
          <w:rFonts w:ascii="Calibri" w:eastAsia="Times New Roman" w:hAnsi="Calibri" w:cs="Calibri"/>
          <w:color w:val="000000"/>
          <w:szCs w:val="20"/>
        </w:rPr>
        <w:t>: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"How 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>beautiful they have been made, h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ow 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 xml:space="preserve">beautifully 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they 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>indicate</w:t>
      </w:r>
      <w:r w:rsidR="00B26F0B">
        <w:rPr>
          <w:rFonts w:ascii="Calibri" w:eastAsia="Times New Roman" w:hAnsi="Calibri" w:cs="Calibri"/>
          <w:color w:val="000000"/>
          <w:szCs w:val="20"/>
        </w:rPr>
        <w:t xml:space="preserve"> the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beauty </w:t>
      </w:r>
      <w:r w:rsidR="00B26F0B">
        <w:rPr>
          <w:rFonts w:ascii="Calibri" w:eastAsia="Times New Roman" w:hAnsi="Calibri" w:cs="Calibri"/>
          <w:color w:val="000000"/>
          <w:szCs w:val="20"/>
        </w:rPr>
        <w:t xml:space="preserve">of their </w:t>
      </w:r>
      <w:r w:rsidR="00B26F0B" w:rsidRPr="00F006A7">
        <w:rPr>
          <w:rFonts w:ascii="Calibri" w:eastAsia="Times New Roman" w:hAnsi="Calibri" w:cs="Calibri"/>
          <w:color w:val="000000"/>
          <w:szCs w:val="20"/>
        </w:rPr>
        <w:t xml:space="preserve">Sâni </w:t>
      </w:r>
      <w:r w:rsidRPr="00F006A7">
        <w:rPr>
          <w:rFonts w:ascii="Calibri" w:eastAsia="Times New Roman" w:hAnsi="Calibri" w:cs="Calibri"/>
          <w:color w:val="000000"/>
          <w:szCs w:val="20"/>
        </w:rPr>
        <w:t>(jamâl)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>"</w:t>
      </w:r>
      <w:r w:rsidR="00B26F0B">
        <w:rPr>
          <w:rFonts w:ascii="Calibri" w:eastAsia="Times New Roman" w:hAnsi="Calibri" w:cs="Calibri"/>
          <w:color w:val="000000"/>
          <w:szCs w:val="20"/>
        </w:rPr>
        <w:t>. And it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 xml:space="preserve"> shows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the </w:t>
      </w:r>
      <w:r w:rsidR="00B26F0B" w:rsidRPr="00F006A7">
        <w:rPr>
          <w:rFonts w:ascii="Calibri" w:eastAsia="Times New Roman" w:hAnsi="Calibri" w:cs="Calibri"/>
          <w:color w:val="000000"/>
          <w:szCs w:val="20"/>
        </w:rPr>
        <w:t>true beauty</w:t>
      </w:r>
      <w:r w:rsidR="00B26F0B">
        <w:rPr>
          <w:rFonts w:ascii="Calibri" w:eastAsia="Times New Roman" w:hAnsi="Calibri" w:cs="Calibri"/>
          <w:color w:val="000000"/>
          <w:szCs w:val="20"/>
        </w:rPr>
        <w:t xml:space="preserve"> of the universe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B26F0B">
        <w:rPr>
          <w:rFonts w:ascii="Calibri" w:eastAsia="Times New Roman" w:hAnsi="Calibri" w:cs="Calibri"/>
          <w:color w:val="000000"/>
          <w:szCs w:val="20"/>
        </w:rPr>
        <w:t>with this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. </w:t>
      </w:r>
      <w:bookmarkEnd w:id="2"/>
      <w:r w:rsidR="00B26F0B">
        <w:rPr>
          <w:rFonts w:ascii="Calibri" w:eastAsia="Times New Roman" w:hAnsi="Calibri" w:cs="Calibri"/>
          <w:color w:val="000000"/>
          <w:szCs w:val="20"/>
        </w:rPr>
        <w:t>A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 xml:space="preserve">s for </w:t>
      </w:r>
      <w:r w:rsidRPr="00F006A7">
        <w:rPr>
          <w:rFonts w:ascii="Calibri" w:eastAsia="Times New Roman" w:hAnsi="Calibri" w:cs="Calibri"/>
          <w:color w:val="000000"/>
          <w:szCs w:val="20"/>
        </w:rPr>
        <w:t>the philosophy which they call ‘ilm of hikmah</w:t>
      </w:r>
      <w:r w:rsidR="008C0256" w:rsidRPr="00F006A7">
        <w:rPr>
          <w:rFonts w:ascii="Calibri" w:eastAsia="Times New Roman" w:hAnsi="Calibri" w:cs="Calibri"/>
          <w:color w:val="000000"/>
          <w:szCs w:val="20"/>
        </w:rPr>
        <w:t>, it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has plunged into the </w:t>
      </w:r>
      <w:r w:rsidR="0085742C" w:rsidRPr="00F006A7">
        <w:rPr>
          <w:rFonts w:ascii="Calibri" w:eastAsia="Times New Roman" w:hAnsi="Calibri" w:cs="Calibri"/>
          <w:color w:val="000000"/>
          <w:szCs w:val="20"/>
        </w:rPr>
        <w:t>ornaments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of the letters of beings and into their relationships, and has become </w:t>
      </w:r>
      <w:r w:rsidR="00011B46">
        <w:rPr>
          <w:rFonts w:ascii="Calibri" w:eastAsia="Times New Roman" w:hAnsi="Calibri" w:cs="Calibri"/>
          <w:color w:val="000000"/>
          <w:szCs w:val="20"/>
        </w:rPr>
        <w:t>mindless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; it has </w:t>
      </w:r>
      <w:r w:rsidR="00D6560F" w:rsidRPr="00F006A7">
        <w:rPr>
          <w:rFonts w:ascii="Calibri" w:eastAsia="Times New Roman" w:hAnsi="Calibri" w:cs="Calibri"/>
          <w:color w:val="000000"/>
          <w:szCs w:val="20"/>
        </w:rPr>
        <w:t>lost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the way of haqiqah. While </w:t>
      </w:r>
      <w:r w:rsidR="00C92C22" w:rsidRPr="00F006A7">
        <w:rPr>
          <w:rFonts w:ascii="Calibri" w:eastAsia="Times New Roman" w:hAnsi="Calibri" w:cs="Calibri"/>
          <w:color w:val="000000"/>
          <w:szCs w:val="20"/>
        </w:rPr>
        <w:t xml:space="preserve">it is necessary to look at </w:t>
      </w:r>
      <w:r w:rsidRPr="00F006A7">
        <w:rPr>
          <w:rFonts w:ascii="Calibri" w:eastAsia="Times New Roman" w:hAnsi="Calibri" w:cs="Calibri"/>
          <w:color w:val="000000"/>
          <w:szCs w:val="20"/>
        </w:rPr>
        <w:t>the letters of this mighty book through ma’nâ al-harfî, that is</w:t>
      </w:r>
      <w:r w:rsidR="00B26F0B">
        <w:rPr>
          <w:rFonts w:ascii="Calibri" w:eastAsia="Times New Roman" w:hAnsi="Calibri" w:cs="Calibri"/>
          <w:color w:val="000000"/>
          <w:szCs w:val="20"/>
        </w:rPr>
        <w:t>,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on account of Allah, it does not do this</w:t>
      </w:r>
      <w:r w:rsidR="00B26F0B">
        <w:rPr>
          <w:rFonts w:ascii="Calibri" w:eastAsia="Times New Roman" w:hAnsi="Calibri" w:cs="Calibri"/>
          <w:color w:val="000000"/>
          <w:szCs w:val="20"/>
        </w:rPr>
        <w:t>.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B26F0B">
        <w:rPr>
          <w:rFonts w:ascii="Calibri" w:eastAsia="Times New Roman" w:hAnsi="Calibri" w:cs="Calibri"/>
          <w:color w:val="000000"/>
          <w:szCs w:val="20"/>
        </w:rPr>
        <w:t>I</w:t>
      </w:r>
      <w:r w:rsidRPr="00F006A7">
        <w:rPr>
          <w:rFonts w:ascii="Calibri" w:eastAsia="Times New Roman" w:hAnsi="Calibri" w:cs="Calibri"/>
          <w:color w:val="000000"/>
          <w:szCs w:val="20"/>
        </w:rPr>
        <w:t>t looks at</w:t>
      </w:r>
      <w:r w:rsidR="00C92C22" w:rsidRPr="00F006A7">
        <w:rPr>
          <w:rFonts w:ascii="Calibri" w:eastAsia="Times New Roman" w:hAnsi="Calibri" w:cs="Calibri"/>
          <w:color w:val="000000"/>
          <w:szCs w:val="20"/>
        </w:rPr>
        <w:t xml:space="preserve"> beings through ma’nâ al-ismî, t</w:t>
      </w:r>
      <w:r w:rsidRPr="00F006A7">
        <w:rPr>
          <w:rFonts w:ascii="Calibri" w:eastAsia="Times New Roman" w:hAnsi="Calibri" w:cs="Calibri"/>
          <w:color w:val="000000"/>
          <w:szCs w:val="20"/>
        </w:rPr>
        <w:t>hat is, it looks at beings on account of beings, and discusses them in that way. Ins</w:t>
      </w:r>
      <w:r w:rsidR="00B26F0B">
        <w:rPr>
          <w:rFonts w:ascii="Calibri" w:eastAsia="Times New Roman" w:hAnsi="Calibri" w:cs="Calibri"/>
          <w:color w:val="000000"/>
          <w:szCs w:val="20"/>
        </w:rPr>
        <w:t>tead of saying</w:t>
      </w:r>
      <w:r w:rsidR="00C92C22" w:rsidRPr="00F006A7">
        <w:rPr>
          <w:rFonts w:ascii="Calibri" w:eastAsia="Times New Roman" w:hAnsi="Calibri" w:cs="Calibri"/>
          <w:color w:val="000000"/>
          <w:szCs w:val="20"/>
        </w:rPr>
        <w:t xml:space="preserve"> "How beautiful</w:t>
      </w:r>
      <w:r w:rsidR="00B26F0B">
        <w:rPr>
          <w:rFonts w:ascii="Calibri" w:eastAsia="Times New Roman" w:hAnsi="Calibri" w:cs="Calibri"/>
          <w:color w:val="000000"/>
          <w:szCs w:val="20"/>
        </w:rPr>
        <w:t xml:space="preserve"> they have been made</w:t>
      </w:r>
      <w:r w:rsidRPr="00F006A7">
        <w:rPr>
          <w:rFonts w:ascii="Calibri" w:eastAsia="Times New Roman" w:hAnsi="Calibri" w:cs="Calibri"/>
          <w:color w:val="000000"/>
          <w:szCs w:val="20"/>
        </w:rPr>
        <w:t>"</w:t>
      </w:r>
      <w:r w:rsidR="00B26F0B">
        <w:rPr>
          <w:rFonts w:ascii="Calibri" w:eastAsia="Times New Roman" w:hAnsi="Calibri" w:cs="Calibri"/>
          <w:color w:val="000000"/>
          <w:szCs w:val="20"/>
        </w:rPr>
        <w:t>,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B26F0B">
        <w:rPr>
          <w:rFonts w:ascii="Calibri" w:eastAsia="Times New Roman" w:hAnsi="Calibri" w:cs="Calibri"/>
          <w:color w:val="000000"/>
          <w:szCs w:val="20"/>
        </w:rPr>
        <w:t>it says "How beautiful they are</w:t>
      </w:r>
      <w:r w:rsidRPr="00F006A7">
        <w:rPr>
          <w:rFonts w:ascii="Calibri" w:eastAsia="Times New Roman" w:hAnsi="Calibri" w:cs="Calibri"/>
          <w:color w:val="000000"/>
          <w:szCs w:val="20"/>
        </w:rPr>
        <w:t>"</w:t>
      </w:r>
      <w:r w:rsidR="00B26F0B">
        <w:rPr>
          <w:rFonts w:ascii="Calibri" w:eastAsia="Times New Roman" w:hAnsi="Calibri" w:cs="Calibri"/>
          <w:color w:val="000000"/>
          <w:szCs w:val="20"/>
        </w:rPr>
        <w:t>,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and makes them ugly. </w:t>
      </w:r>
      <w:r w:rsidR="00B26F0B">
        <w:rPr>
          <w:rFonts w:ascii="Calibri" w:eastAsia="Times New Roman" w:hAnsi="Calibri" w:cs="Calibri"/>
          <w:color w:val="000000"/>
          <w:szCs w:val="20"/>
        </w:rPr>
        <w:t xml:space="preserve">With </w:t>
      </w:r>
      <w:r w:rsidRPr="00F006A7">
        <w:rPr>
          <w:rFonts w:ascii="Calibri" w:eastAsia="Times New Roman" w:hAnsi="Calibri" w:cs="Calibri"/>
          <w:color w:val="000000"/>
          <w:szCs w:val="20"/>
        </w:rPr>
        <w:t>this</w:t>
      </w:r>
      <w:r w:rsidR="00C92C22" w:rsidRPr="00F006A7">
        <w:rPr>
          <w:rFonts w:ascii="Calibri" w:eastAsia="Times New Roman" w:hAnsi="Calibri" w:cs="Calibri"/>
          <w:color w:val="000000"/>
          <w:szCs w:val="20"/>
        </w:rPr>
        <w:t xml:space="preserve">, it insults the universe and </w:t>
      </w:r>
      <w:r w:rsidR="00B26F0B">
        <w:rPr>
          <w:rFonts w:ascii="Calibri" w:eastAsia="Times New Roman" w:hAnsi="Calibri" w:cs="Calibri"/>
          <w:color w:val="000000"/>
          <w:szCs w:val="20"/>
        </w:rPr>
        <w:t>causes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 it </w:t>
      </w:r>
      <w:r w:rsidR="00C92C22" w:rsidRPr="00F006A7">
        <w:rPr>
          <w:rFonts w:ascii="Calibri" w:eastAsia="Times New Roman" w:hAnsi="Calibri" w:cs="Calibri"/>
          <w:color w:val="000000"/>
          <w:szCs w:val="20"/>
        </w:rPr>
        <w:t xml:space="preserve">to </w:t>
      </w:r>
      <w:r w:rsidRPr="00F006A7">
        <w:rPr>
          <w:rFonts w:ascii="Calibri" w:eastAsia="Times New Roman" w:hAnsi="Calibri" w:cs="Calibri"/>
          <w:color w:val="000000"/>
          <w:szCs w:val="20"/>
        </w:rPr>
        <w:t>complain about it</w:t>
      </w:r>
      <w:r w:rsidR="00B26F0B">
        <w:rPr>
          <w:rFonts w:ascii="Calibri" w:eastAsia="Times New Roman" w:hAnsi="Calibri" w:cs="Calibri"/>
          <w:color w:val="000000"/>
          <w:szCs w:val="20"/>
        </w:rPr>
        <w:t>self</w:t>
      </w:r>
      <w:r w:rsidRPr="00F006A7">
        <w:rPr>
          <w:rFonts w:ascii="Calibri" w:eastAsia="Times New Roman" w:hAnsi="Calibri" w:cs="Calibri"/>
          <w:color w:val="000000"/>
          <w:szCs w:val="20"/>
        </w:rPr>
        <w:t xml:space="preserve">. </w:t>
      </w:r>
      <w:r w:rsidRPr="00F006A7">
        <w:rPr>
          <w:rFonts w:ascii="Calibri" w:eastAsia="Times New Roman" w:hAnsi="Calibri" w:cs="Calibri"/>
          <w:color w:val="000000"/>
          <w:szCs w:val="20"/>
          <w:lang w:eastAsia="tr-TR"/>
        </w:rPr>
        <w:t xml:space="preserve">Indeed, philosophy without religion is a </w:t>
      </w:r>
      <w:r w:rsidR="00C92C22" w:rsidRPr="00F006A7">
        <w:rPr>
          <w:rFonts w:ascii="Calibri" w:eastAsia="Times New Roman" w:hAnsi="Calibri" w:cs="Calibri"/>
          <w:color w:val="000000"/>
          <w:szCs w:val="20"/>
          <w:lang w:eastAsia="tr-TR"/>
        </w:rPr>
        <w:t xml:space="preserve">fallacy </w:t>
      </w:r>
      <w:r w:rsidR="00B26F0B" w:rsidRPr="00B26F0B">
        <w:rPr>
          <w:rFonts w:ascii="Calibri" w:eastAsia="Times New Roman" w:hAnsi="Calibri" w:cs="Calibri" w:hint="eastAsia"/>
          <w:color w:val="000000"/>
          <w:szCs w:val="20"/>
          <w:lang w:eastAsia="tr-TR"/>
        </w:rPr>
        <w:t xml:space="preserve">that lacks </w:t>
      </w:r>
      <w:r w:rsidRPr="00F006A7">
        <w:rPr>
          <w:rFonts w:ascii="Calibri" w:eastAsia="Times New Roman" w:hAnsi="Calibri" w:cs="Calibri"/>
          <w:color w:val="000000"/>
          <w:szCs w:val="20"/>
          <w:lang w:eastAsia="tr-TR"/>
        </w:rPr>
        <w:t xml:space="preserve">haqiqah and </w:t>
      </w:r>
      <w:r w:rsidR="00B26F0B">
        <w:rPr>
          <w:rFonts w:ascii="Calibri" w:eastAsia="Times New Roman" w:hAnsi="Calibri" w:cs="Calibri"/>
          <w:color w:val="000000"/>
          <w:szCs w:val="20"/>
          <w:lang w:eastAsia="tr-TR"/>
        </w:rPr>
        <w:t xml:space="preserve">is </w:t>
      </w:r>
      <w:r w:rsidRPr="00F006A7">
        <w:rPr>
          <w:rFonts w:ascii="Calibri" w:eastAsia="Times New Roman" w:hAnsi="Calibri" w:cs="Calibri"/>
          <w:color w:val="000000"/>
          <w:szCs w:val="20"/>
          <w:lang w:eastAsia="tr-TR"/>
        </w:rPr>
        <w:t>an insult to the universe</w:t>
      </w:r>
      <w:r w:rsidRPr="00F006A7">
        <w:rPr>
          <w:rFonts w:ascii="Calibri" w:eastAsia="Times New Roman" w:hAnsi="Calibri" w:cs="Calibri"/>
          <w:color w:val="000000"/>
          <w:szCs w:val="20"/>
        </w:rPr>
        <w:t>.</w:t>
      </w:r>
    </w:p>
    <w:p w:rsidR="00D94A0E" w:rsidRPr="00F006A7" w:rsidRDefault="00D94A0E" w:rsidP="00B34D30">
      <w:pPr>
        <w:overflowPunct w:val="0"/>
        <w:spacing w:before="120"/>
        <w:jc w:val="both"/>
        <w:rPr>
          <w:rFonts w:ascii="Calibri" w:hAnsi="Calibri" w:cs="Calibri"/>
        </w:rPr>
      </w:pPr>
      <w:r w:rsidRPr="00F006A7">
        <w:rPr>
          <w:rFonts w:ascii="Calibri" w:eastAsia="Times New Roman" w:hAnsi="Calibri" w:cs="Calibri"/>
          <w:b/>
          <w:color w:val="000000"/>
          <w:szCs w:val="20"/>
        </w:rPr>
        <w:t>SECOND PRINCIPLE</w:t>
      </w:r>
      <w:r w:rsidR="00B26F0B">
        <w:rPr>
          <w:rFonts w:ascii="Calibri" w:eastAsia="Times New Roman" w:hAnsi="Calibri" w:cs="Calibri"/>
          <w:b/>
          <w:color w:val="000000"/>
          <w:szCs w:val="20"/>
        </w:rPr>
        <w:t>:</w:t>
      </w:r>
    </w:p>
    <w:p w:rsidR="00D94A0E" w:rsidRPr="00EC6AD0" w:rsidRDefault="00C92C22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t>The</w:t>
      </w:r>
      <w:r w:rsidR="00D94A0E" w:rsidRPr="00F006A7">
        <w:rPr>
          <w:rFonts w:ascii="Calibri" w:hAnsi="Calibri" w:cs="Calibri"/>
        </w:rPr>
        <w:t xml:space="preserve"> comparison between the tarbiyyah of morality that the hikmah of Al-Qur’an Al-Hakîm gives to </w:t>
      </w:r>
      <w:r w:rsidR="00D94A0E" w:rsidRPr="00EC6AD0">
        <w:rPr>
          <w:rFonts w:ascii="Calibri" w:hAnsi="Calibri" w:cs="Calibri"/>
        </w:rPr>
        <w:t xml:space="preserve">the personal life and the lesson that </w:t>
      </w:r>
      <w:r w:rsidR="00954689" w:rsidRPr="00EC6AD0">
        <w:rPr>
          <w:rFonts w:ascii="Calibri" w:hAnsi="Calibri" w:cs="Calibri"/>
        </w:rPr>
        <w:t xml:space="preserve">the hikmah of philosophy </w:t>
      </w:r>
      <w:r w:rsidRPr="00EC6AD0">
        <w:rPr>
          <w:rFonts w:ascii="Calibri" w:hAnsi="Calibri" w:cs="Calibri"/>
        </w:rPr>
        <w:t>gives</w:t>
      </w:r>
      <w:r w:rsidR="00D94A0E" w:rsidRPr="00EC6AD0">
        <w:rPr>
          <w:rFonts w:ascii="Calibri" w:hAnsi="Calibri" w:cs="Calibri"/>
        </w:rPr>
        <w:t>:</w:t>
      </w:r>
    </w:p>
    <w:p w:rsidR="00D94A0E" w:rsidRPr="006463C4" w:rsidRDefault="00954689" w:rsidP="00B34D30">
      <w:pPr>
        <w:spacing w:before="120"/>
        <w:jc w:val="both"/>
        <w:rPr>
          <w:rFonts w:ascii="Calibri" w:hAnsi="Calibri" w:cs="Calibri"/>
        </w:rPr>
      </w:pPr>
      <w:r w:rsidRPr="00EC6AD0">
        <w:rPr>
          <w:rFonts w:ascii="Calibri" w:hAnsi="Calibri" w:cs="Calibri"/>
        </w:rPr>
        <w:t>A</w:t>
      </w:r>
      <w:r w:rsidR="00D94A0E" w:rsidRPr="00EC6AD0">
        <w:rPr>
          <w:rFonts w:ascii="Calibri" w:hAnsi="Calibri" w:cs="Calibri"/>
        </w:rPr>
        <w:t xml:space="preserve"> sincere stu</w:t>
      </w:r>
      <w:r w:rsidR="00C92C22" w:rsidRPr="00EC6AD0">
        <w:rPr>
          <w:rFonts w:ascii="Calibri" w:hAnsi="Calibri" w:cs="Calibri"/>
        </w:rPr>
        <w:t>dent of philosophy is a pharaoh.</w:t>
      </w:r>
      <w:r w:rsidR="00D94A0E" w:rsidRPr="00EC6AD0">
        <w:rPr>
          <w:rFonts w:ascii="Calibri" w:hAnsi="Calibri" w:cs="Calibri"/>
        </w:rPr>
        <w:t xml:space="preserve"> </w:t>
      </w:r>
      <w:r w:rsidR="00C92C22" w:rsidRPr="00EC6AD0">
        <w:rPr>
          <w:rFonts w:ascii="Calibri" w:hAnsi="Calibri" w:cs="Calibri"/>
        </w:rPr>
        <w:t>B</w:t>
      </w:r>
      <w:r w:rsidR="00D94A0E" w:rsidRPr="00EC6AD0">
        <w:rPr>
          <w:rFonts w:ascii="Calibri" w:hAnsi="Calibri" w:cs="Calibri"/>
        </w:rPr>
        <w:t xml:space="preserve">ut he is a </w:t>
      </w:r>
      <w:r w:rsidRPr="00EC6AD0">
        <w:rPr>
          <w:rFonts w:ascii="Calibri" w:hAnsi="Calibri" w:cs="Calibri"/>
        </w:rPr>
        <w:t>despicable</w:t>
      </w:r>
      <w:r w:rsidR="00C92C22" w:rsidRPr="00EC6AD0">
        <w:rPr>
          <w:rFonts w:ascii="Calibri" w:hAnsi="Calibri" w:cs="Calibri"/>
        </w:rPr>
        <w:t xml:space="preserve"> </w:t>
      </w:r>
      <w:r w:rsidRPr="00EC6AD0">
        <w:rPr>
          <w:rFonts w:ascii="Calibri" w:hAnsi="Calibri" w:cs="Calibri"/>
        </w:rPr>
        <w:t xml:space="preserve">pharaoh who performs ‘ibâdah to </w:t>
      </w:r>
      <w:r w:rsidR="00C92C22" w:rsidRPr="00EC6AD0">
        <w:rPr>
          <w:rFonts w:ascii="Calibri" w:hAnsi="Calibri" w:cs="Calibri"/>
        </w:rPr>
        <w:t xml:space="preserve">the most </w:t>
      </w:r>
      <w:r w:rsidR="00C92C22" w:rsidRPr="00E3153C">
        <w:rPr>
          <w:rFonts w:ascii="Calibri" w:hAnsi="Calibri" w:cs="Calibri"/>
        </w:rPr>
        <w:t>contemptible</w:t>
      </w:r>
      <w:r w:rsidR="00D94A0E" w:rsidRPr="00E3153C">
        <w:rPr>
          <w:rFonts w:ascii="Calibri" w:hAnsi="Calibri" w:cs="Calibri"/>
        </w:rPr>
        <w:t xml:space="preserve"> things for </w:t>
      </w:r>
      <w:r w:rsidR="00C92C22" w:rsidRPr="00E3153C">
        <w:rPr>
          <w:rFonts w:ascii="Calibri" w:hAnsi="Calibri" w:cs="Calibri"/>
        </w:rPr>
        <w:t>his benefit. H</w:t>
      </w:r>
      <w:r w:rsidR="00D94A0E" w:rsidRPr="00E3153C">
        <w:rPr>
          <w:rFonts w:ascii="Calibri" w:hAnsi="Calibri" w:cs="Calibri"/>
        </w:rPr>
        <w:t xml:space="preserve">e </w:t>
      </w:r>
      <w:r w:rsidR="00643A50">
        <w:rPr>
          <w:rFonts w:ascii="Calibri" w:hAnsi="Calibri" w:cs="Calibri"/>
        </w:rPr>
        <w:t>considers</w:t>
      </w:r>
      <w:r w:rsidR="00EC6AD0" w:rsidRPr="00E3153C">
        <w:rPr>
          <w:rFonts w:ascii="Calibri" w:hAnsi="Calibri" w:cs="Calibri"/>
        </w:rPr>
        <w:t xml:space="preserve"> every</w:t>
      </w:r>
      <w:r w:rsidR="00C92C22" w:rsidRPr="00E3153C">
        <w:rPr>
          <w:rFonts w:ascii="Calibri" w:hAnsi="Calibri" w:cs="Calibri"/>
        </w:rPr>
        <w:t xml:space="preserve"> profitable</w:t>
      </w:r>
      <w:r w:rsidR="00EC6AD0" w:rsidRPr="00E3153C">
        <w:rPr>
          <w:rFonts w:ascii="Calibri" w:hAnsi="Calibri" w:cs="Calibri"/>
        </w:rPr>
        <w:t xml:space="preserve"> thing</w:t>
      </w:r>
      <w:r w:rsidR="00C92C22" w:rsidRPr="00E3153C">
        <w:rPr>
          <w:rFonts w:ascii="Calibri" w:hAnsi="Calibri" w:cs="Calibri"/>
        </w:rPr>
        <w:t xml:space="preserve"> to be</w:t>
      </w:r>
      <w:r w:rsidR="00D94A0E" w:rsidRPr="00E3153C">
        <w:rPr>
          <w:rFonts w:ascii="Calibri" w:hAnsi="Calibri" w:cs="Calibri"/>
        </w:rPr>
        <w:t xml:space="preserve"> </w:t>
      </w:r>
      <w:r w:rsidR="00C92C22" w:rsidRPr="00E3153C">
        <w:rPr>
          <w:rFonts w:ascii="Calibri" w:hAnsi="Calibri" w:cs="Calibri"/>
        </w:rPr>
        <w:t>a</w:t>
      </w:r>
      <w:r w:rsidR="00D94A0E" w:rsidRPr="00E3153C">
        <w:rPr>
          <w:rFonts w:ascii="Calibri" w:hAnsi="Calibri" w:cs="Calibri"/>
        </w:rPr>
        <w:t xml:space="preserve"> “Rabb”</w:t>
      </w:r>
      <w:r w:rsidR="00C92C22" w:rsidRPr="00E3153C">
        <w:rPr>
          <w:rFonts w:ascii="Calibri" w:hAnsi="Calibri" w:cs="Calibri"/>
        </w:rPr>
        <w:t xml:space="preserve"> for himself</w:t>
      </w:r>
      <w:r w:rsidR="00EC6AD0" w:rsidRPr="00E3153C">
        <w:rPr>
          <w:rFonts w:ascii="Calibri" w:hAnsi="Calibri" w:cs="Calibri"/>
        </w:rPr>
        <w:t>.</w:t>
      </w:r>
      <w:r w:rsidR="00C92C22" w:rsidRPr="00E3153C">
        <w:rPr>
          <w:rFonts w:ascii="Calibri" w:hAnsi="Calibri" w:cs="Calibri"/>
        </w:rPr>
        <w:t xml:space="preserve"> Also,</w:t>
      </w:r>
      <w:r w:rsidR="00D94A0E" w:rsidRPr="00E3153C">
        <w:rPr>
          <w:rFonts w:ascii="Calibri" w:hAnsi="Calibri" w:cs="Calibri"/>
        </w:rPr>
        <w:t xml:space="preserve"> that irreligious student is</w:t>
      </w:r>
      <w:r w:rsidR="00E3153C" w:rsidRPr="00E3153C">
        <w:rPr>
          <w:rFonts w:ascii="Calibri" w:hAnsi="Calibri" w:cs="Calibri"/>
        </w:rPr>
        <w:t xml:space="preserve"> rebellious </w:t>
      </w:r>
      <w:r w:rsidR="00D94A0E" w:rsidRPr="00E3153C">
        <w:rPr>
          <w:rFonts w:ascii="Calibri" w:hAnsi="Calibri" w:cs="Calibri"/>
        </w:rPr>
        <w:t>and</w:t>
      </w:r>
      <w:r w:rsidR="00E3153C" w:rsidRPr="00E3153C">
        <w:rPr>
          <w:rFonts w:ascii="Calibri" w:hAnsi="Calibri" w:cs="Calibri"/>
        </w:rPr>
        <w:t xml:space="preserve"> obstinate</w:t>
      </w:r>
      <w:r w:rsidR="00C92C22" w:rsidRPr="00E3153C">
        <w:rPr>
          <w:rFonts w:ascii="Calibri" w:hAnsi="Calibri" w:cs="Calibri"/>
        </w:rPr>
        <w:t>.</w:t>
      </w:r>
      <w:r w:rsidR="00D94A0E" w:rsidRPr="00E3153C">
        <w:rPr>
          <w:rFonts w:ascii="Calibri" w:hAnsi="Calibri" w:cs="Calibri"/>
        </w:rPr>
        <w:t xml:space="preserve"> </w:t>
      </w:r>
      <w:r w:rsidR="00C92C22" w:rsidRPr="00E3153C">
        <w:rPr>
          <w:rFonts w:ascii="Calibri" w:hAnsi="Calibri" w:cs="Calibri"/>
        </w:rPr>
        <w:t>B</w:t>
      </w:r>
      <w:r w:rsidR="00D94A0E" w:rsidRPr="00E3153C">
        <w:rPr>
          <w:rFonts w:ascii="Calibri" w:hAnsi="Calibri" w:cs="Calibri"/>
        </w:rPr>
        <w:t xml:space="preserve">ut he is </w:t>
      </w:r>
      <w:r w:rsidR="00C92C22" w:rsidRPr="00E3153C">
        <w:rPr>
          <w:rFonts w:ascii="Calibri" w:hAnsi="Calibri" w:cs="Calibri"/>
        </w:rPr>
        <w:t>a</w:t>
      </w:r>
      <w:r w:rsidR="00E3153C" w:rsidRPr="00E3153C">
        <w:rPr>
          <w:rFonts w:ascii="Calibri" w:hAnsi="Calibri" w:cs="Calibri"/>
        </w:rPr>
        <w:t>n</w:t>
      </w:r>
      <w:r w:rsidR="00C92C22" w:rsidRPr="00E3153C">
        <w:rPr>
          <w:rFonts w:ascii="Calibri" w:hAnsi="Calibri" w:cs="Calibri"/>
        </w:rPr>
        <w:t xml:space="preserve"> abject</w:t>
      </w:r>
      <w:r w:rsidR="00D94A0E" w:rsidRPr="00E3153C">
        <w:rPr>
          <w:rFonts w:ascii="Calibri" w:hAnsi="Calibri" w:cs="Calibri"/>
        </w:rPr>
        <w:t xml:space="preserve"> </w:t>
      </w:r>
      <w:r w:rsidR="00E3153C" w:rsidRPr="00E3153C">
        <w:rPr>
          <w:rFonts w:ascii="Calibri" w:hAnsi="Calibri" w:cs="Calibri"/>
        </w:rPr>
        <w:t>rebel</w:t>
      </w:r>
      <w:r w:rsidR="00D94A0E" w:rsidRPr="00E3153C">
        <w:rPr>
          <w:rFonts w:ascii="Calibri" w:hAnsi="Calibri" w:cs="Calibri"/>
        </w:rPr>
        <w:t xml:space="preserve"> </w:t>
      </w:r>
      <w:r w:rsidR="00C92C22" w:rsidRPr="00E3153C">
        <w:rPr>
          <w:rFonts w:ascii="Calibri" w:hAnsi="Calibri" w:cs="Calibri"/>
        </w:rPr>
        <w:t>who</w:t>
      </w:r>
      <w:r w:rsidR="00D94A0E" w:rsidRPr="00E3153C">
        <w:rPr>
          <w:rFonts w:ascii="Calibri" w:hAnsi="Calibri" w:cs="Calibri"/>
        </w:rPr>
        <w:t xml:space="preserve"> accepts </w:t>
      </w:r>
      <w:r w:rsidR="00C92C22" w:rsidRPr="00E3153C">
        <w:rPr>
          <w:rFonts w:ascii="Calibri" w:hAnsi="Calibri" w:cs="Calibri"/>
        </w:rPr>
        <w:t>infinite</w:t>
      </w:r>
      <w:r w:rsidR="00D94A0E" w:rsidRPr="00F006A7">
        <w:rPr>
          <w:rFonts w:ascii="Calibri" w:hAnsi="Calibri" w:cs="Calibri"/>
        </w:rPr>
        <w:t xml:space="preserve"> abasement fo</w:t>
      </w:r>
      <w:r w:rsidR="00E3153C">
        <w:rPr>
          <w:rFonts w:ascii="Calibri" w:hAnsi="Calibri" w:cs="Calibri"/>
        </w:rPr>
        <w:t xml:space="preserve">r </w:t>
      </w:r>
      <w:r w:rsidR="00C92C22" w:rsidRPr="00F006A7">
        <w:rPr>
          <w:rFonts w:ascii="Calibri" w:hAnsi="Calibri" w:cs="Calibri"/>
        </w:rPr>
        <w:t>a</w:t>
      </w:r>
      <w:r w:rsidR="00D94A0E" w:rsidRPr="00F006A7">
        <w:rPr>
          <w:rFonts w:ascii="Calibri" w:hAnsi="Calibri" w:cs="Calibri"/>
        </w:rPr>
        <w:t xml:space="preserve"> </w:t>
      </w:r>
      <w:r w:rsidR="00E3153C">
        <w:rPr>
          <w:rFonts w:ascii="Calibri" w:hAnsi="Calibri" w:cs="Calibri"/>
        </w:rPr>
        <w:t xml:space="preserve">single </w:t>
      </w:r>
      <w:r w:rsidR="00D94A0E" w:rsidRPr="00F006A7">
        <w:rPr>
          <w:rFonts w:ascii="Calibri" w:hAnsi="Calibri" w:cs="Calibri"/>
        </w:rPr>
        <w:t xml:space="preserve">pleasure. And he </w:t>
      </w:r>
      <w:r w:rsidR="00C92C22" w:rsidRPr="00F006A7">
        <w:rPr>
          <w:rFonts w:ascii="Calibri" w:hAnsi="Calibri" w:cs="Calibri"/>
        </w:rPr>
        <w:t>is a vile obstinate who displays abasement</w:t>
      </w:r>
      <w:r w:rsidR="00D94A0E" w:rsidRPr="00F006A7">
        <w:rPr>
          <w:rFonts w:ascii="Calibri" w:hAnsi="Calibri" w:cs="Calibri"/>
        </w:rPr>
        <w:t xml:space="preserve"> by kissing the feet of individuals</w:t>
      </w:r>
      <w:r w:rsidR="00C92C22" w:rsidRPr="00F006A7">
        <w:rPr>
          <w:rFonts w:ascii="Calibri" w:hAnsi="Calibri" w:cs="Calibri"/>
        </w:rPr>
        <w:t xml:space="preserve"> like shaytan</w:t>
      </w:r>
      <w:r w:rsidR="00D94A0E" w:rsidRPr="00F006A7">
        <w:rPr>
          <w:rFonts w:ascii="Calibri" w:hAnsi="Calibri" w:cs="Calibri"/>
        </w:rPr>
        <w:t xml:space="preserve"> for </w:t>
      </w:r>
      <w:r w:rsidR="00C92C22" w:rsidRPr="00F006A7">
        <w:rPr>
          <w:rFonts w:ascii="Calibri" w:hAnsi="Calibri" w:cs="Calibri"/>
        </w:rPr>
        <w:t>a</w:t>
      </w:r>
      <w:r w:rsidR="00D94A0E" w:rsidRPr="00F006A7">
        <w:rPr>
          <w:rFonts w:ascii="Calibri" w:hAnsi="Calibri" w:cs="Calibri"/>
        </w:rPr>
        <w:t xml:space="preserve"> </w:t>
      </w:r>
      <w:r w:rsidR="00C92C22" w:rsidRPr="00F006A7">
        <w:rPr>
          <w:rFonts w:ascii="Calibri" w:hAnsi="Calibri" w:cs="Calibri"/>
        </w:rPr>
        <w:t>contemptible benefit. Also,</w:t>
      </w:r>
      <w:r w:rsidR="00D94A0E" w:rsidRPr="00F006A7">
        <w:rPr>
          <w:rFonts w:ascii="Calibri" w:hAnsi="Calibri" w:cs="Calibri"/>
        </w:rPr>
        <w:t xml:space="preserve"> that irreligious student is </w:t>
      </w:r>
      <w:r w:rsidR="00E3153C">
        <w:rPr>
          <w:rFonts w:ascii="Calibri" w:hAnsi="Calibri" w:cs="Calibri"/>
        </w:rPr>
        <w:t xml:space="preserve">an oppressor </w:t>
      </w:r>
      <w:r w:rsidR="00D94A0E" w:rsidRPr="00F006A7">
        <w:rPr>
          <w:rFonts w:ascii="Calibri" w:hAnsi="Calibri" w:cs="Calibri"/>
        </w:rPr>
        <w:t xml:space="preserve">proud </w:t>
      </w:r>
      <w:r w:rsidR="00E3153C">
        <w:rPr>
          <w:rFonts w:ascii="Calibri" w:hAnsi="Calibri" w:cs="Calibri"/>
        </w:rPr>
        <w:t>man</w:t>
      </w:r>
      <w:r w:rsidR="00C92C22" w:rsidRPr="00F006A7">
        <w:rPr>
          <w:rFonts w:ascii="Calibri" w:hAnsi="Calibri" w:cs="Calibri"/>
        </w:rPr>
        <w:t>.</w:t>
      </w:r>
      <w:r w:rsidR="00253162" w:rsidRPr="00F006A7">
        <w:rPr>
          <w:rFonts w:ascii="Calibri" w:hAnsi="Calibri" w:cs="Calibri"/>
        </w:rPr>
        <w:t xml:space="preserve"> B</w:t>
      </w:r>
      <w:r w:rsidR="00D94A0E" w:rsidRPr="00F006A7">
        <w:rPr>
          <w:rFonts w:ascii="Calibri" w:hAnsi="Calibri" w:cs="Calibri"/>
        </w:rPr>
        <w:t>ut since he can</w:t>
      </w:r>
      <w:r w:rsidR="00253162" w:rsidRPr="00F006A7">
        <w:rPr>
          <w:rFonts w:ascii="Calibri" w:hAnsi="Calibri" w:cs="Calibri"/>
        </w:rPr>
        <w:t>not</w:t>
      </w:r>
      <w:r w:rsidR="00D94A0E" w:rsidRPr="00F006A7">
        <w:rPr>
          <w:rFonts w:ascii="Calibri" w:hAnsi="Calibri" w:cs="Calibri"/>
        </w:rPr>
        <w:t xml:space="preserve"> find </w:t>
      </w:r>
      <w:r w:rsidR="00253162" w:rsidRPr="00F006A7">
        <w:rPr>
          <w:rFonts w:ascii="Calibri" w:hAnsi="Calibri" w:cs="Calibri"/>
        </w:rPr>
        <w:t>any</w:t>
      </w:r>
      <w:r w:rsidR="00D94A0E" w:rsidRPr="00F006A7">
        <w:rPr>
          <w:rFonts w:ascii="Calibri" w:hAnsi="Calibri" w:cs="Calibri"/>
        </w:rPr>
        <w:t xml:space="preserve"> point of </w:t>
      </w:r>
      <w:r w:rsidR="00D94A0E" w:rsidRPr="00E3153C">
        <w:rPr>
          <w:rFonts w:ascii="Calibri" w:hAnsi="Calibri" w:cs="Calibri"/>
        </w:rPr>
        <w:t>support in his heart</w:t>
      </w:r>
      <w:r w:rsidR="00E3153C" w:rsidRPr="00E3153C">
        <w:rPr>
          <w:rFonts w:ascii="Calibri" w:hAnsi="Calibri" w:cs="Calibri"/>
        </w:rPr>
        <w:t xml:space="preserve">, </w:t>
      </w:r>
      <w:r w:rsidR="00D94A0E" w:rsidRPr="00E3153C">
        <w:rPr>
          <w:rFonts w:ascii="Calibri" w:hAnsi="Calibri" w:cs="Calibri"/>
        </w:rPr>
        <w:t>he is</w:t>
      </w:r>
      <w:r w:rsidR="00253162" w:rsidRPr="00E3153C">
        <w:rPr>
          <w:rFonts w:ascii="Calibri" w:hAnsi="Calibri" w:cs="Calibri"/>
        </w:rPr>
        <w:t xml:space="preserve"> </w:t>
      </w:r>
      <w:r w:rsidR="00D94A0E" w:rsidRPr="00E3153C">
        <w:rPr>
          <w:rFonts w:ascii="Calibri" w:hAnsi="Calibri" w:cs="Calibri"/>
        </w:rPr>
        <w:t xml:space="preserve">impotent </w:t>
      </w:r>
      <w:r w:rsidR="00E3153C" w:rsidRPr="00E3153C">
        <w:rPr>
          <w:rFonts w:ascii="Calibri" w:hAnsi="Calibri" w:cs="Calibri"/>
        </w:rPr>
        <w:t xml:space="preserve">with uttermost impotence and an oppressor </w:t>
      </w:r>
      <w:r w:rsidR="00253162" w:rsidRPr="00E3153C">
        <w:rPr>
          <w:rFonts w:ascii="Calibri" w:hAnsi="Calibri" w:cs="Calibri"/>
        </w:rPr>
        <w:t>vainglorious</w:t>
      </w:r>
      <w:r w:rsidR="00E3153C" w:rsidRPr="00E3153C">
        <w:rPr>
          <w:rFonts w:ascii="Calibri" w:hAnsi="Calibri" w:cs="Calibri"/>
        </w:rPr>
        <w:t xml:space="preserve"> in his essence</w:t>
      </w:r>
      <w:r w:rsidR="00D94A0E" w:rsidRPr="00E3153C">
        <w:rPr>
          <w:rFonts w:ascii="Calibri" w:hAnsi="Calibri" w:cs="Calibri"/>
        </w:rPr>
        <w:t>.</w:t>
      </w:r>
      <w:r w:rsidR="00253162" w:rsidRPr="00E3153C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253162" w:rsidRPr="00E3153C">
        <w:rPr>
          <w:rFonts w:ascii="Calibri" w:hAnsi="Calibri" w:cs="Calibri"/>
        </w:rPr>
        <w:t xml:space="preserve">Also, </w:t>
      </w:r>
      <w:r w:rsidR="00D94A0E" w:rsidRPr="00E3153C">
        <w:rPr>
          <w:rFonts w:ascii="Calibri" w:hAnsi="Calibri" w:cs="Calibri"/>
        </w:rPr>
        <w:t xml:space="preserve">that student </w:t>
      </w:r>
      <w:r w:rsidR="00E3153C" w:rsidRPr="00E3153C">
        <w:rPr>
          <w:rFonts w:ascii="Calibri" w:hAnsi="Calibri" w:cs="Calibri"/>
        </w:rPr>
        <w:t xml:space="preserve">only </w:t>
      </w:r>
      <w:r w:rsidR="008B0361" w:rsidRPr="00E3153C">
        <w:rPr>
          <w:rFonts w:ascii="Calibri" w:hAnsi="Calibri" w:cs="Calibri"/>
          <w:color w:val="000000"/>
          <w:lang w:eastAsia="tr-TR" w:bidi="ar-AE"/>
        </w:rPr>
        <w:t xml:space="preserve">worries about </w:t>
      </w:r>
      <w:r w:rsidR="008B0361" w:rsidRPr="00E3153C">
        <w:rPr>
          <w:rFonts w:ascii="Calibri" w:hAnsi="Calibri" w:cs="Calibri"/>
          <w:color w:val="000000"/>
        </w:rPr>
        <w:t>himself</w:t>
      </w:r>
      <w:r w:rsidR="008B0361" w:rsidRPr="00E3153C">
        <w:rPr>
          <w:rFonts w:ascii="Calibri" w:hAnsi="Calibri" w:cs="Calibri"/>
        </w:rPr>
        <w:t xml:space="preserve"> and worships to </w:t>
      </w:r>
      <w:r w:rsidR="00D94A0E" w:rsidRPr="00E3153C">
        <w:rPr>
          <w:rFonts w:ascii="Calibri" w:hAnsi="Calibri" w:cs="Calibri"/>
        </w:rPr>
        <w:t xml:space="preserve">benefit </w:t>
      </w:r>
      <w:r w:rsidR="008B0361" w:rsidRPr="00E3153C">
        <w:rPr>
          <w:rFonts w:ascii="Calibri" w:hAnsi="Calibri" w:cs="Calibri"/>
        </w:rPr>
        <w:t xml:space="preserve">that </w:t>
      </w:r>
      <w:r w:rsidR="00E3153C" w:rsidRPr="00E3153C">
        <w:rPr>
          <w:rFonts w:ascii="Calibri" w:hAnsi="Calibri" w:cs="Calibri"/>
        </w:rPr>
        <w:t xml:space="preserve">the </w:t>
      </w:r>
      <w:r w:rsidR="008B0361" w:rsidRPr="00E3153C">
        <w:rPr>
          <w:rFonts w:ascii="Calibri" w:hAnsi="Calibri" w:cs="Calibri"/>
        </w:rPr>
        <w:t>aim of his endeavour</w:t>
      </w:r>
      <w:r w:rsidR="00D94A0E" w:rsidRPr="00E3153C">
        <w:rPr>
          <w:rFonts w:ascii="Calibri" w:hAnsi="Calibri" w:cs="Calibri"/>
        </w:rPr>
        <w:t xml:space="preserve"> is to</w:t>
      </w:r>
      <w:r w:rsidR="00D94A0E" w:rsidRPr="00F006A7">
        <w:rPr>
          <w:rFonts w:ascii="Calibri" w:hAnsi="Calibri" w:cs="Calibri"/>
        </w:rPr>
        <w:t xml:space="preserve"> gratify the desires of nafs,</w:t>
      </w:r>
      <w:r w:rsidR="00D94A0E" w:rsidRPr="00F006A7">
        <w:rPr>
          <w:rFonts w:ascii="Calibri" w:hAnsi="Calibri" w:cs="Calibri"/>
          <w:color w:val="000000"/>
        </w:rPr>
        <w:t xml:space="preserve"> abdomen and perineum</w:t>
      </w:r>
      <w:r w:rsidR="00D94A0E" w:rsidRPr="00F006A7">
        <w:rPr>
          <w:rFonts w:ascii="Calibri" w:hAnsi="Calibri" w:cs="Calibri"/>
        </w:rPr>
        <w:t>;</w:t>
      </w:r>
      <w:r w:rsidR="008B0361" w:rsidRPr="00F006A7">
        <w:rPr>
          <w:rFonts w:ascii="Calibri" w:hAnsi="Calibri" w:cs="Calibri"/>
        </w:rPr>
        <w:t xml:space="preserve"> he is</w:t>
      </w:r>
      <w:r w:rsidR="00D94A0E" w:rsidRPr="00F006A7">
        <w:rPr>
          <w:rFonts w:ascii="Calibri" w:hAnsi="Calibri" w:cs="Calibri"/>
        </w:rPr>
        <w:t xml:space="preserve"> a </w:t>
      </w:r>
      <w:r w:rsidR="008B0361" w:rsidRPr="00F006A7">
        <w:rPr>
          <w:rFonts w:ascii="Calibri" w:hAnsi="Calibri" w:cs="Calibri"/>
        </w:rPr>
        <w:t>devious wilful</w:t>
      </w:r>
      <w:r w:rsidR="00D94A0E" w:rsidRPr="00F006A7">
        <w:rPr>
          <w:rFonts w:ascii="Calibri" w:hAnsi="Calibri" w:cs="Calibri"/>
        </w:rPr>
        <w:t xml:space="preserve"> </w:t>
      </w:r>
      <w:r w:rsidR="00D94A0E" w:rsidRPr="006463C4">
        <w:rPr>
          <w:rFonts w:ascii="Calibri" w:hAnsi="Calibri" w:cs="Calibri"/>
        </w:rPr>
        <w:t>who seeks his personal ben</w:t>
      </w:r>
      <w:r w:rsidR="008B0361" w:rsidRPr="006463C4">
        <w:rPr>
          <w:rFonts w:ascii="Calibri" w:hAnsi="Calibri" w:cs="Calibri"/>
        </w:rPr>
        <w:t>efits within certain benefits of the nation</w:t>
      </w:r>
      <w:r w:rsidR="00D94A0E" w:rsidRPr="006463C4">
        <w:rPr>
          <w:rFonts w:ascii="Calibri" w:hAnsi="Calibri" w:cs="Calibri"/>
        </w:rPr>
        <w:t>.</w:t>
      </w:r>
    </w:p>
    <w:p w:rsidR="00D94A0E" w:rsidRPr="00F006A7" w:rsidRDefault="006463C4" w:rsidP="004D737A">
      <w:pPr>
        <w:spacing w:before="120"/>
        <w:jc w:val="both"/>
        <w:rPr>
          <w:rFonts w:ascii="Calibri" w:hAnsi="Calibri" w:cs="Calibri"/>
        </w:rPr>
      </w:pPr>
      <w:r w:rsidRPr="006463C4">
        <w:rPr>
          <w:rFonts w:ascii="Calibri" w:hAnsi="Calibri" w:cs="Calibri"/>
        </w:rPr>
        <w:lastRenderedPageBreak/>
        <w:t>As</w:t>
      </w:r>
      <w:r w:rsidR="008B0361" w:rsidRPr="006463C4">
        <w:rPr>
          <w:rFonts w:ascii="Calibri" w:hAnsi="Calibri" w:cs="Calibri"/>
        </w:rPr>
        <w:t xml:space="preserve"> for</w:t>
      </w:r>
      <w:r w:rsidR="00D94A0E" w:rsidRPr="006463C4">
        <w:rPr>
          <w:rFonts w:ascii="Calibri" w:hAnsi="Calibri" w:cs="Calibri"/>
        </w:rPr>
        <w:t xml:space="preserve"> the sincere student of </w:t>
      </w:r>
      <w:r w:rsidR="008B0361" w:rsidRPr="006463C4">
        <w:rPr>
          <w:rFonts w:ascii="Calibri" w:hAnsi="Calibri" w:cs="Calibri"/>
        </w:rPr>
        <w:t xml:space="preserve">the hikmah of </w:t>
      </w:r>
      <w:r w:rsidR="00D94A0E" w:rsidRPr="006463C4">
        <w:rPr>
          <w:rFonts w:ascii="Calibri" w:hAnsi="Calibri" w:cs="Calibri"/>
        </w:rPr>
        <w:t>Qur’an</w:t>
      </w:r>
      <w:r w:rsidR="008B0361" w:rsidRPr="006463C4">
        <w:rPr>
          <w:rFonts w:ascii="Calibri" w:hAnsi="Calibri" w:cs="Calibri"/>
        </w:rPr>
        <w:t>, he</w:t>
      </w:r>
      <w:r w:rsidR="00D94A0E" w:rsidRPr="006463C4">
        <w:rPr>
          <w:rFonts w:ascii="Calibri" w:hAnsi="Calibri" w:cs="Calibri"/>
        </w:rPr>
        <w:t xml:space="preserve"> </w:t>
      </w:r>
      <w:r w:rsidR="008B0361" w:rsidRPr="006463C4">
        <w:rPr>
          <w:rFonts w:ascii="Calibri" w:hAnsi="Calibri" w:cs="Calibri"/>
        </w:rPr>
        <w:t>is an ‘abd. B</w:t>
      </w:r>
      <w:r w:rsidR="00D94A0E" w:rsidRPr="006463C4">
        <w:rPr>
          <w:rFonts w:ascii="Calibri" w:hAnsi="Calibri" w:cs="Calibri"/>
        </w:rPr>
        <w:t xml:space="preserve">ut he does not </w:t>
      </w:r>
      <w:r w:rsidR="00643A50">
        <w:rPr>
          <w:rFonts w:ascii="Calibri" w:hAnsi="Calibri" w:cs="Calibri"/>
        </w:rPr>
        <w:t xml:space="preserve">stoop to </w:t>
      </w:r>
      <w:r w:rsidR="008B0361" w:rsidRPr="006463C4">
        <w:rPr>
          <w:rFonts w:ascii="Calibri" w:hAnsi="Calibri" w:cs="Calibri"/>
        </w:rPr>
        <w:t xml:space="preserve">performing ‘ibâdah </w:t>
      </w:r>
      <w:r w:rsidR="00D94A0E" w:rsidRPr="006463C4">
        <w:rPr>
          <w:rFonts w:ascii="Calibri" w:hAnsi="Calibri" w:cs="Calibri"/>
        </w:rPr>
        <w:t>even</w:t>
      </w:r>
      <w:r w:rsidR="008B0361" w:rsidRPr="006463C4">
        <w:rPr>
          <w:rFonts w:ascii="Calibri" w:hAnsi="Calibri" w:cs="Calibri"/>
        </w:rPr>
        <w:t xml:space="preserve"> </w:t>
      </w:r>
      <w:r w:rsidR="00237F01" w:rsidRPr="006463C4">
        <w:rPr>
          <w:rFonts w:ascii="Calibri" w:hAnsi="Calibri" w:cs="Calibri"/>
        </w:rPr>
        <w:t>to</w:t>
      </w:r>
      <w:r w:rsidR="008B0361" w:rsidRPr="006463C4">
        <w:rPr>
          <w:rFonts w:ascii="Calibri" w:hAnsi="Calibri" w:cs="Calibri"/>
        </w:rPr>
        <w:t xml:space="preserve"> the greatest of creatures</w:t>
      </w:r>
      <w:r w:rsidRPr="006463C4">
        <w:rPr>
          <w:rFonts w:ascii="Calibri" w:hAnsi="Calibri" w:cs="Calibri"/>
        </w:rPr>
        <w:t xml:space="preserve">. </w:t>
      </w:r>
      <w:r w:rsidR="00643A50">
        <w:rPr>
          <w:rFonts w:ascii="Calibri" w:hAnsi="Calibri" w:cs="Calibri"/>
        </w:rPr>
        <w:t>H</w:t>
      </w:r>
      <w:r w:rsidR="00D94A0E" w:rsidRPr="006463C4">
        <w:rPr>
          <w:rFonts w:ascii="Calibri" w:hAnsi="Calibri" w:cs="Calibri"/>
        </w:rPr>
        <w:t xml:space="preserve">e is </w:t>
      </w:r>
      <w:r w:rsidR="00643A50">
        <w:rPr>
          <w:rFonts w:ascii="Calibri" w:hAnsi="Calibri" w:cs="Calibri"/>
        </w:rPr>
        <w:t xml:space="preserve">also </w:t>
      </w:r>
      <w:r w:rsidR="00D94A0E" w:rsidRPr="006463C4">
        <w:rPr>
          <w:rFonts w:ascii="Calibri" w:hAnsi="Calibri" w:cs="Calibri"/>
        </w:rPr>
        <w:t>an esteemed</w:t>
      </w:r>
      <w:r w:rsidR="00237F01" w:rsidRPr="006463C4">
        <w:rPr>
          <w:rFonts w:ascii="Calibri" w:hAnsi="Calibri" w:cs="Calibri"/>
        </w:rPr>
        <w:t xml:space="preserve"> (‘azîz)</w:t>
      </w:r>
      <w:r w:rsidRPr="006463C4">
        <w:rPr>
          <w:rFonts w:ascii="Calibri" w:hAnsi="Calibri" w:cs="Calibri"/>
        </w:rPr>
        <w:t xml:space="preserve"> ‘abd who does not </w:t>
      </w:r>
      <w:r>
        <w:rPr>
          <w:rFonts w:ascii="Calibri" w:hAnsi="Calibri" w:cs="Calibri"/>
        </w:rPr>
        <w:t>consider</w:t>
      </w:r>
      <w:r w:rsidR="00D94A0E" w:rsidRPr="006463C4">
        <w:rPr>
          <w:rFonts w:ascii="Calibri" w:hAnsi="Calibri" w:cs="Calibri"/>
        </w:rPr>
        <w:t xml:space="preserve"> </w:t>
      </w:r>
      <w:r w:rsidR="00237F01" w:rsidRPr="006463C4">
        <w:rPr>
          <w:rFonts w:ascii="Calibri" w:hAnsi="Calibri" w:cs="Calibri"/>
        </w:rPr>
        <w:t xml:space="preserve">a thing like Jannah, which is the </w:t>
      </w:r>
      <w:r>
        <w:rPr>
          <w:rFonts w:ascii="Calibri" w:hAnsi="Calibri" w:cs="Calibri"/>
        </w:rPr>
        <w:t>immense</w:t>
      </w:r>
      <w:r w:rsidR="00237F01" w:rsidRPr="00F006A7">
        <w:rPr>
          <w:rFonts w:ascii="Calibri" w:hAnsi="Calibri" w:cs="Calibri"/>
        </w:rPr>
        <w:t xml:space="preserve"> </w:t>
      </w:r>
      <w:r w:rsidR="00D94A0E" w:rsidRPr="00F006A7">
        <w:rPr>
          <w:rFonts w:ascii="Calibri" w:hAnsi="Calibri" w:cs="Calibri"/>
        </w:rPr>
        <w:t>benefit</w:t>
      </w:r>
      <w:r w:rsidR="00237F01" w:rsidRPr="00F006A7">
        <w:rPr>
          <w:rFonts w:ascii="Calibri" w:hAnsi="Calibri" w:cs="Calibri"/>
        </w:rPr>
        <w:t>,</w:t>
      </w:r>
      <w:r w:rsidR="00D94A0E" w:rsidRPr="00F006A7">
        <w:rPr>
          <w:rFonts w:ascii="Calibri" w:hAnsi="Calibri" w:cs="Calibri"/>
        </w:rPr>
        <w:t xml:space="preserve"> </w:t>
      </w:r>
      <w:r w:rsidR="00237F01" w:rsidRPr="00F006A7">
        <w:rPr>
          <w:rFonts w:ascii="Calibri" w:hAnsi="Calibri" w:cs="Calibri"/>
        </w:rPr>
        <w:t>the purpose</w:t>
      </w:r>
      <w:r w:rsidR="00D94A0E" w:rsidRPr="00F006A7">
        <w:rPr>
          <w:rFonts w:ascii="Calibri" w:hAnsi="Calibri" w:cs="Calibri"/>
        </w:rPr>
        <w:t xml:space="preserve"> of </w:t>
      </w:r>
      <w:r w:rsidR="00643A50">
        <w:rPr>
          <w:rFonts w:ascii="Calibri" w:hAnsi="Calibri" w:cs="Calibri"/>
        </w:rPr>
        <w:t>‘ibâdah. I</w:t>
      </w:r>
      <w:r w:rsidR="00D94A0E" w:rsidRPr="00F006A7">
        <w:rPr>
          <w:rFonts w:ascii="Calibri" w:hAnsi="Calibri" w:cs="Calibri"/>
        </w:rPr>
        <w:t xml:space="preserve">ts true student is </w:t>
      </w:r>
      <w:r w:rsidR="00643A50">
        <w:rPr>
          <w:rFonts w:ascii="Calibri" w:hAnsi="Calibri" w:cs="Calibri"/>
        </w:rPr>
        <w:t xml:space="preserve">also </w:t>
      </w:r>
      <w:r w:rsidR="00D94A0E" w:rsidRPr="00F006A7">
        <w:rPr>
          <w:rFonts w:ascii="Calibri" w:hAnsi="Calibri" w:cs="Calibri"/>
        </w:rPr>
        <w:t xml:space="preserve">humble; he is </w:t>
      </w:r>
      <w:r w:rsidR="004D737A">
        <w:rPr>
          <w:rFonts w:ascii="Calibri" w:hAnsi="Calibri" w:cs="Calibri"/>
        </w:rPr>
        <w:t>virtuous</w:t>
      </w:r>
      <w:r w:rsidR="00237F01" w:rsidRPr="00F006A7">
        <w:rPr>
          <w:rFonts w:ascii="Calibri" w:hAnsi="Calibri" w:cs="Calibri"/>
        </w:rPr>
        <w:t xml:space="preserve"> </w:t>
      </w:r>
      <w:r w:rsidR="00D94A0E" w:rsidRPr="00F006A7">
        <w:rPr>
          <w:rFonts w:ascii="Calibri" w:hAnsi="Calibri" w:cs="Calibri"/>
        </w:rPr>
        <w:t>and mild</w:t>
      </w:r>
      <w:r w:rsidR="00237F01" w:rsidRPr="00643A50">
        <w:rPr>
          <w:rFonts w:ascii="Calibri" w:hAnsi="Calibri" w:cs="Calibri"/>
        </w:rPr>
        <w:t>.</w:t>
      </w:r>
      <w:r w:rsidR="00D94A0E" w:rsidRPr="00643A50">
        <w:rPr>
          <w:rFonts w:ascii="Calibri" w:hAnsi="Calibri" w:cs="Calibri"/>
        </w:rPr>
        <w:t xml:space="preserve"> </w:t>
      </w:r>
      <w:r w:rsidR="00237F01" w:rsidRPr="00643A50">
        <w:rPr>
          <w:rFonts w:ascii="Calibri" w:hAnsi="Calibri" w:cs="Calibri"/>
        </w:rPr>
        <w:t>Bu</w:t>
      </w:r>
      <w:r w:rsidR="00D94A0E" w:rsidRPr="00643A50">
        <w:rPr>
          <w:rFonts w:ascii="Calibri" w:hAnsi="Calibri" w:cs="Calibri"/>
        </w:rPr>
        <w:t xml:space="preserve">t, he </w:t>
      </w:r>
      <w:r w:rsidR="001631BC" w:rsidRPr="00643A50">
        <w:rPr>
          <w:rFonts w:ascii="Calibri" w:hAnsi="Calibri" w:cs="Calibri"/>
        </w:rPr>
        <w:t>does</w:t>
      </w:r>
      <w:r w:rsidR="00D94A0E" w:rsidRPr="00643A50">
        <w:rPr>
          <w:rFonts w:ascii="Calibri" w:hAnsi="Calibri" w:cs="Calibri"/>
        </w:rPr>
        <w:t xml:space="preserve"> not </w:t>
      </w:r>
      <w:r w:rsidR="001631BC" w:rsidRPr="00643A50">
        <w:rPr>
          <w:rFonts w:ascii="Calibri" w:hAnsi="Calibri" w:cs="Calibri"/>
        </w:rPr>
        <w:t>willingly</w:t>
      </w:r>
      <w:r w:rsidR="00D94A0E" w:rsidRPr="00643A50">
        <w:rPr>
          <w:rFonts w:ascii="Calibri" w:hAnsi="Calibri" w:cs="Calibri"/>
        </w:rPr>
        <w:t xml:space="preserve"> </w:t>
      </w:r>
      <w:r w:rsidR="001631BC" w:rsidRPr="00643A50">
        <w:rPr>
          <w:rFonts w:ascii="Calibri" w:hAnsi="Calibri" w:cs="Calibri"/>
        </w:rPr>
        <w:t>stoop to</w:t>
      </w:r>
      <w:r w:rsidR="00643A50" w:rsidRPr="00643A50">
        <w:rPr>
          <w:rFonts w:ascii="Calibri" w:hAnsi="Calibri" w:cs="Calibri"/>
        </w:rPr>
        <w:t xml:space="preserve"> abasing</w:t>
      </w:r>
      <w:r w:rsidR="00D94A0E" w:rsidRPr="00643A50">
        <w:rPr>
          <w:rFonts w:ascii="Calibri" w:hAnsi="Calibri" w:cs="Calibri"/>
        </w:rPr>
        <w:t xml:space="preserve"> himself before anything other than his Fâtir</w:t>
      </w:r>
      <w:r w:rsidR="001631BC" w:rsidRPr="00643A50">
        <w:rPr>
          <w:rFonts w:ascii="Calibri" w:hAnsi="Calibri" w:cs="Calibri"/>
        </w:rPr>
        <w:t xml:space="preserve"> outside the sphere of His permission</w:t>
      </w:r>
      <w:r w:rsidR="00D94A0E" w:rsidRPr="00643A50">
        <w:rPr>
          <w:rFonts w:ascii="Calibri" w:hAnsi="Calibri" w:cs="Calibri"/>
        </w:rPr>
        <w:t xml:space="preserve">. </w:t>
      </w:r>
      <w:r w:rsidR="00643A50" w:rsidRPr="00643A50">
        <w:rPr>
          <w:rFonts w:ascii="Calibri" w:hAnsi="Calibri" w:cs="Calibri"/>
        </w:rPr>
        <w:t>H</w:t>
      </w:r>
      <w:r w:rsidR="00D94A0E" w:rsidRPr="00643A50">
        <w:rPr>
          <w:rFonts w:ascii="Calibri" w:hAnsi="Calibri" w:cs="Calibri"/>
        </w:rPr>
        <w:t>e is</w:t>
      </w:r>
      <w:r w:rsidR="0077771F" w:rsidRPr="00643A50">
        <w:rPr>
          <w:rFonts w:ascii="Calibri" w:hAnsi="Calibri" w:cs="Calibri"/>
        </w:rPr>
        <w:t xml:space="preserve"> </w:t>
      </w:r>
      <w:r w:rsidR="00643A50" w:rsidRPr="00643A50">
        <w:rPr>
          <w:rFonts w:ascii="Calibri" w:hAnsi="Calibri" w:cs="Calibri"/>
        </w:rPr>
        <w:t xml:space="preserve">also </w:t>
      </w:r>
      <w:r w:rsidR="0077771F" w:rsidRPr="00643A50">
        <w:rPr>
          <w:rFonts w:ascii="Calibri" w:hAnsi="Calibri" w:cs="Calibri"/>
        </w:rPr>
        <w:t>poor</w:t>
      </w:r>
      <w:r w:rsidR="00D94A0E" w:rsidRPr="00643A50">
        <w:rPr>
          <w:rFonts w:ascii="Calibri" w:hAnsi="Calibri" w:cs="Calibri"/>
        </w:rPr>
        <w:t xml:space="preserve"> and </w:t>
      </w:r>
      <w:r w:rsidR="0077771F" w:rsidRPr="00643A50">
        <w:rPr>
          <w:rFonts w:ascii="Calibri" w:hAnsi="Calibri" w:cs="Calibri"/>
        </w:rPr>
        <w:t>weak</w:t>
      </w:r>
      <w:r w:rsidR="00643A50" w:rsidRPr="00643A50">
        <w:rPr>
          <w:rFonts w:ascii="Calibri" w:hAnsi="Calibri" w:cs="Calibri"/>
        </w:rPr>
        <w:t xml:space="preserve">; </w:t>
      </w:r>
      <w:r w:rsidR="00D94A0E" w:rsidRPr="00643A50">
        <w:rPr>
          <w:rFonts w:ascii="Calibri" w:hAnsi="Calibri" w:cs="Calibri"/>
        </w:rPr>
        <w:t xml:space="preserve">he knows his </w:t>
      </w:r>
      <w:r w:rsidR="0077771F" w:rsidRPr="00643A50">
        <w:rPr>
          <w:rFonts w:ascii="Calibri" w:hAnsi="Calibri" w:cs="Calibri"/>
        </w:rPr>
        <w:t xml:space="preserve">poverty </w:t>
      </w:r>
      <w:r w:rsidR="00D94A0E" w:rsidRPr="00643A50">
        <w:rPr>
          <w:rFonts w:ascii="Calibri" w:hAnsi="Calibri" w:cs="Calibri"/>
        </w:rPr>
        <w:t xml:space="preserve">and </w:t>
      </w:r>
      <w:r w:rsidR="0077771F" w:rsidRPr="00643A50">
        <w:rPr>
          <w:rFonts w:ascii="Calibri" w:hAnsi="Calibri" w:cs="Calibri"/>
        </w:rPr>
        <w:t>weakness.</w:t>
      </w:r>
      <w:r w:rsidR="00D94A0E" w:rsidRPr="00643A50">
        <w:rPr>
          <w:rFonts w:ascii="Calibri" w:hAnsi="Calibri" w:cs="Calibri"/>
        </w:rPr>
        <w:t xml:space="preserve"> </w:t>
      </w:r>
      <w:r w:rsidR="0077771F" w:rsidRPr="00643A50">
        <w:rPr>
          <w:rFonts w:ascii="Calibri" w:hAnsi="Calibri" w:cs="Calibri"/>
        </w:rPr>
        <w:t>B</w:t>
      </w:r>
      <w:r w:rsidR="00D94A0E" w:rsidRPr="00643A50">
        <w:rPr>
          <w:rFonts w:ascii="Calibri" w:hAnsi="Calibri" w:cs="Calibri"/>
        </w:rPr>
        <w:t xml:space="preserve">ut </w:t>
      </w:r>
      <w:r w:rsidR="00643A50" w:rsidRPr="00643A50">
        <w:rPr>
          <w:rFonts w:ascii="Calibri" w:hAnsi="Calibri" w:cs="Calibri"/>
        </w:rPr>
        <w:t>through the wealth belonging to the âkhirah which his Mâlik, Who is Karîm, has treasured for him</w:t>
      </w:r>
      <w:r w:rsidR="00643A50">
        <w:rPr>
          <w:rFonts w:ascii="Calibri" w:hAnsi="Calibri" w:cs="Calibri"/>
        </w:rPr>
        <w:t>,</w:t>
      </w:r>
      <w:r w:rsidR="00643A50" w:rsidRPr="00F006A7">
        <w:rPr>
          <w:rFonts w:ascii="Calibri" w:hAnsi="Calibri" w:cs="Calibri"/>
        </w:rPr>
        <w:t xml:space="preserve"> </w:t>
      </w:r>
      <w:r w:rsidR="00D94A0E" w:rsidRPr="00F006A7">
        <w:rPr>
          <w:rFonts w:ascii="Calibri" w:hAnsi="Calibri" w:cs="Calibri"/>
        </w:rPr>
        <w:t xml:space="preserve">he </w:t>
      </w:r>
      <w:r w:rsidR="0077771F" w:rsidRPr="00F006A7">
        <w:rPr>
          <w:rFonts w:ascii="Calibri" w:hAnsi="Calibri" w:cs="Calibri"/>
        </w:rPr>
        <w:t>has no need</w:t>
      </w:r>
      <w:r w:rsidR="00D94A0E" w:rsidRPr="00F006A7">
        <w:rPr>
          <w:rFonts w:ascii="Calibri" w:hAnsi="Calibri" w:cs="Calibri"/>
        </w:rPr>
        <w:t xml:space="preserve">, and </w:t>
      </w:r>
      <w:r w:rsidR="00643A50" w:rsidRPr="00F006A7">
        <w:rPr>
          <w:rFonts w:ascii="Calibri" w:hAnsi="Calibri" w:cs="Calibri"/>
        </w:rPr>
        <w:t>since he relies on the infinite Qoudrah of his Sayyîd</w:t>
      </w:r>
      <w:r w:rsidR="00643A50">
        <w:rPr>
          <w:rFonts w:ascii="Calibri" w:hAnsi="Calibri" w:cs="Calibri"/>
        </w:rPr>
        <w:t>,</w:t>
      </w:r>
      <w:r w:rsidR="00643A50" w:rsidRPr="00F006A7">
        <w:rPr>
          <w:rFonts w:ascii="Calibri" w:hAnsi="Calibri" w:cs="Calibri"/>
        </w:rPr>
        <w:t xml:space="preserve"> </w:t>
      </w:r>
      <w:r w:rsidR="00D94A0E" w:rsidRPr="00F006A7">
        <w:rPr>
          <w:rFonts w:ascii="Calibri" w:hAnsi="Calibri" w:cs="Calibri"/>
        </w:rPr>
        <w:t xml:space="preserve">he is strong. </w:t>
      </w:r>
      <w:r w:rsidR="00643A50">
        <w:rPr>
          <w:rFonts w:ascii="Calibri" w:hAnsi="Calibri" w:cs="Calibri"/>
        </w:rPr>
        <w:t>H</w:t>
      </w:r>
      <w:r w:rsidR="00D94A0E" w:rsidRPr="00F006A7">
        <w:rPr>
          <w:rFonts w:ascii="Calibri" w:hAnsi="Calibri" w:cs="Calibri"/>
        </w:rPr>
        <w:t xml:space="preserve">e </w:t>
      </w:r>
      <w:r w:rsidR="00643A50">
        <w:rPr>
          <w:rFonts w:ascii="Calibri" w:hAnsi="Calibri" w:cs="Calibri"/>
        </w:rPr>
        <w:t xml:space="preserve">also </w:t>
      </w:r>
      <w:r w:rsidR="00D94A0E" w:rsidRPr="00F006A7">
        <w:rPr>
          <w:rFonts w:ascii="Calibri" w:hAnsi="Calibri" w:cs="Calibri"/>
        </w:rPr>
        <w:t xml:space="preserve">acts and </w:t>
      </w:r>
      <w:r w:rsidR="00D94A0E" w:rsidRPr="00F006A7">
        <w:rPr>
          <w:rFonts w:ascii="Calibri" w:hAnsi="Calibri" w:cs="Calibri"/>
          <w:color w:val="000000"/>
        </w:rPr>
        <w:t>strives only for</w:t>
      </w:r>
      <w:r w:rsidR="008D2842" w:rsidRPr="00F006A7">
        <w:rPr>
          <w:rFonts w:ascii="Calibri" w:hAnsi="Calibri" w:cs="Calibri"/>
          <w:color w:val="000000"/>
        </w:rPr>
        <w:t xml:space="preserve"> the</w:t>
      </w:r>
      <w:r w:rsidR="00D94A0E" w:rsidRPr="00F006A7">
        <w:rPr>
          <w:rFonts w:ascii="Calibri" w:hAnsi="Calibri" w:cs="Calibri"/>
          <w:color w:val="000000"/>
        </w:rPr>
        <w:t xml:space="preserve"> </w:t>
      </w:r>
      <w:r w:rsidR="008D2842" w:rsidRPr="00F006A7">
        <w:rPr>
          <w:rFonts w:ascii="Calibri" w:hAnsi="Calibri" w:cs="Calibri"/>
          <w:color w:val="000000"/>
        </w:rPr>
        <w:t xml:space="preserve">sake of </w:t>
      </w:r>
      <w:r w:rsidR="00D94A0E" w:rsidRPr="00F006A7">
        <w:rPr>
          <w:rFonts w:ascii="Calibri" w:hAnsi="Calibri" w:cs="Calibri"/>
          <w:color w:val="000000"/>
        </w:rPr>
        <w:t>Allah</w:t>
      </w:r>
      <w:r w:rsidR="008D2842" w:rsidRPr="00F006A7">
        <w:rPr>
          <w:rFonts w:ascii="Calibri" w:hAnsi="Calibri" w:cs="Calibri"/>
          <w:color w:val="000000"/>
        </w:rPr>
        <w:t>, for the pleasure of Allah</w:t>
      </w:r>
      <w:r w:rsidR="00D94A0E" w:rsidRPr="00F006A7">
        <w:rPr>
          <w:rFonts w:ascii="Calibri" w:hAnsi="Calibri" w:cs="Calibri"/>
          <w:color w:val="000000"/>
        </w:rPr>
        <w:t xml:space="preserve"> and fadhîlah.</w:t>
      </w:r>
    </w:p>
    <w:p w:rsidR="00D94A0E" w:rsidRPr="003962F6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eastAsia="Times New Roman" w:hAnsi="Calibri" w:cs="Calibri"/>
          <w:color w:val="000000"/>
          <w:szCs w:val="20"/>
        </w:rPr>
        <w:t xml:space="preserve">Thus, the tarbiyyah that the two hikmahs give may be understood from the comparison of the </w:t>
      </w:r>
      <w:r w:rsidRPr="003962F6">
        <w:rPr>
          <w:rFonts w:ascii="Calibri" w:eastAsia="Times New Roman" w:hAnsi="Calibri" w:cs="Calibri"/>
          <w:color w:val="000000"/>
          <w:szCs w:val="20"/>
        </w:rPr>
        <w:t>two students.</w:t>
      </w:r>
    </w:p>
    <w:p w:rsidR="00D94A0E" w:rsidRPr="003962F6" w:rsidRDefault="00D94A0E" w:rsidP="00B34D30">
      <w:pPr>
        <w:spacing w:before="120"/>
        <w:jc w:val="both"/>
        <w:rPr>
          <w:rFonts w:ascii="Calibri" w:hAnsi="Calibri" w:cs="Calibri"/>
        </w:rPr>
      </w:pPr>
      <w:r w:rsidRPr="003962F6">
        <w:rPr>
          <w:rFonts w:ascii="Calibri" w:hAnsi="Calibri" w:cs="Calibri"/>
          <w:b/>
        </w:rPr>
        <w:t>THIRD PRINCIPLE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3962F6">
        <w:rPr>
          <w:rFonts w:ascii="Calibri" w:hAnsi="Calibri" w:cs="Calibri"/>
        </w:rPr>
        <w:t>The tarbiyyah that the hikmah of philosophy and the hikmah of Qur'an give to</w:t>
      </w:r>
      <w:r w:rsidR="003962F6" w:rsidRPr="003962F6">
        <w:rPr>
          <w:rFonts w:ascii="Calibri" w:hAnsi="Calibri" w:cs="Calibri"/>
        </w:rPr>
        <w:t xml:space="preserve"> the</w:t>
      </w:r>
      <w:r w:rsidRPr="003962F6">
        <w:rPr>
          <w:rFonts w:ascii="Calibri" w:hAnsi="Calibri" w:cs="Calibri"/>
        </w:rPr>
        <w:t xml:space="preserve"> </w:t>
      </w:r>
      <w:r w:rsidR="003962F6" w:rsidRPr="003962F6">
        <w:rPr>
          <w:rFonts w:ascii="Calibri" w:hAnsi="Calibri" w:cs="Calibri"/>
        </w:rPr>
        <w:t xml:space="preserve">social life of </w:t>
      </w:r>
      <w:r w:rsidR="00A02B75" w:rsidRPr="003962F6">
        <w:rPr>
          <w:rFonts w:ascii="Calibri" w:hAnsi="Calibri" w:cs="Calibri"/>
        </w:rPr>
        <w:t>mankind</w:t>
      </w:r>
      <w:r w:rsidRPr="003962F6">
        <w:rPr>
          <w:rFonts w:ascii="Calibri" w:hAnsi="Calibri" w:cs="Calibri"/>
        </w:rPr>
        <w:t>: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  <w:iCs/>
        </w:rPr>
        <w:t>As for the hikmah of philosophy</w:t>
      </w:r>
      <w:r w:rsidR="003962F6">
        <w:rPr>
          <w:rFonts w:ascii="Calibri" w:hAnsi="Calibri" w:cs="Calibri"/>
          <w:iCs/>
        </w:rPr>
        <w:t xml:space="preserve">, </w:t>
      </w:r>
      <w:r w:rsidR="00C31DB6" w:rsidRPr="00F006A7">
        <w:rPr>
          <w:rFonts w:ascii="Calibri" w:hAnsi="Calibri" w:cs="Calibri"/>
        </w:rPr>
        <w:t>in the life of society, it</w:t>
      </w:r>
      <w:r w:rsidRPr="00F006A7">
        <w:rPr>
          <w:rFonts w:ascii="Calibri" w:hAnsi="Calibri" w:cs="Calibri"/>
        </w:rPr>
        <w:t xml:space="preserve"> accepts </w:t>
      </w:r>
      <w:r w:rsidR="00C31DB6" w:rsidRPr="00F006A7">
        <w:rPr>
          <w:rFonts w:ascii="Calibri" w:hAnsi="Calibri" w:cs="Calibri"/>
        </w:rPr>
        <w:t xml:space="preserve">the point of support to be </w:t>
      </w:r>
      <w:r w:rsidRPr="00F006A7">
        <w:rPr>
          <w:rFonts w:ascii="Calibri" w:hAnsi="Calibri" w:cs="Calibri"/>
          <w:i/>
          <w:iCs/>
        </w:rPr>
        <w:t>'force'</w:t>
      </w:r>
      <w:r w:rsidRPr="00F006A7">
        <w:rPr>
          <w:rFonts w:ascii="Calibri" w:hAnsi="Calibri" w:cs="Calibri"/>
        </w:rPr>
        <w:t xml:space="preserve">. It </w:t>
      </w:r>
      <w:r w:rsidR="005E5008" w:rsidRPr="00F006A7">
        <w:rPr>
          <w:rFonts w:ascii="Calibri" w:hAnsi="Calibri" w:cs="Calibri"/>
        </w:rPr>
        <w:t xml:space="preserve">recognizes </w:t>
      </w:r>
      <w:r w:rsidR="00C31DB6" w:rsidRPr="00F006A7">
        <w:rPr>
          <w:rFonts w:ascii="Calibri" w:hAnsi="Calibri" w:cs="Calibri"/>
        </w:rPr>
        <w:t xml:space="preserve">the aim to be </w:t>
      </w:r>
      <w:r w:rsidR="005E5008" w:rsidRPr="003962F6">
        <w:rPr>
          <w:rFonts w:ascii="Calibri" w:hAnsi="Calibri" w:cs="Calibri"/>
          <w:i/>
          <w:iCs/>
        </w:rPr>
        <w:t>'benefit'</w:t>
      </w:r>
      <w:r w:rsidRPr="00F006A7">
        <w:rPr>
          <w:rFonts w:ascii="Calibri" w:hAnsi="Calibri" w:cs="Calibri"/>
        </w:rPr>
        <w:t xml:space="preserve">. </w:t>
      </w:r>
      <w:r w:rsidR="00C31DB6" w:rsidRPr="00F006A7">
        <w:rPr>
          <w:rFonts w:ascii="Calibri" w:hAnsi="Calibri" w:cs="Calibri"/>
        </w:rPr>
        <w:t xml:space="preserve">It </w:t>
      </w:r>
      <w:r w:rsidR="003962F6">
        <w:rPr>
          <w:rFonts w:ascii="Calibri" w:hAnsi="Calibri" w:cs="Calibri"/>
        </w:rPr>
        <w:t>considers</w:t>
      </w:r>
      <w:r w:rsidR="00C31DB6" w:rsidRPr="00F006A7">
        <w:rPr>
          <w:rFonts w:ascii="Calibri" w:hAnsi="Calibri" w:cs="Calibri"/>
        </w:rPr>
        <w:t xml:space="preserve"> the principle of life</w:t>
      </w:r>
      <w:r w:rsidR="00C31DB6" w:rsidRPr="00F006A7">
        <w:rPr>
          <w:rFonts w:ascii="Calibri" w:hAnsi="Calibri" w:cs="Calibri"/>
          <w:i/>
          <w:iCs/>
        </w:rPr>
        <w:t xml:space="preserve"> </w:t>
      </w:r>
      <w:r w:rsidR="00C31DB6" w:rsidRPr="00F006A7">
        <w:rPr>
          <w:rFonts w:ascii="Calibri" w:hAnsi="Calibri" w:cs="Calibri"/>
        </w:rPr>
        <w:t xml:space="preserve">to be </w:t>
      </w:r>
      <w:r w:rsidR="00C31DB6" w:rsidRPr="00F006A7">
        <w:rPr>
          <w:rFonts w:ascii="Calibri" w:hAnsi="Calibri" w:cs="Calibri"/>
          <w:i/>
          <w:iCs/>
        </w:rPr>
        <w:t>'conflict'</w:t>
      </w:r>
      <w:r w:rsidRPr="00F006A7">
        <w:rPr>
          <w:rFonts w:ascii="Calibri" w:hAnsi="Calibri" w:cs="Calibri"/>
        </w:rPr>
        <w:t xml:space="preserve">. It holds the bond </w:t>
      </w:r>
      <w:r w:rsidRPr="003962F6">
        <w:rPr>
          <w:rFonts w:ascii="Calibri" w:hAnsi="Calibri" w:cs="Calibri"/>
        </w:rPr>
        <w:t xml:space="preserve">between communities to be </w:t>
      </w:r>
      <w:r w:rsidRPr="003962F6">
        <w:rPr>
          <w:rFonts w:ascii="Calibri" w:hAnsi="Calibri" w:cs="Calibri"/>
          <w:i/>
          <w:iCs/>
        </w:rPr>
        <w:t>'racialism and negative nationalism'</w:t>
      </w:r>
      <w:r w:rsidRPr="003962F6">
        <w:rPr>
          <w:rFonts w:ascii="Calibri" w:hAnsi="Calibri" w:cs="Calibri"/>
        </w:rPr>
        <w:t xml:space="preserve">. </w:t>
      </w:r>
      <w:r w:rsidR="00C31DB6" w:rsidRPr="003962F6">
        <w:rPr>
          <w:rFonts w:ascii="Calibri" w:hAnsi="Calibri" w:cs="Calibri"/>
        </w:rPr>
        <w:t>As for i</w:t>
      </w:r>
      <w:r w:rsidRPr="003962F6">
        <w:rPr>
          <w:rFonts w:ascii="Calibri" w:hAnsi="Calibri" w:cs="Calibri"/>
        </w:rPr>
        <w:t>ts fruits</w:t>
      </w:r>
      <w:r w:rsidR="00C31DB6" w:rsidRPr="003962F6">
        <w:rPr>
          <w:rFonts w:ascii="Calibri" w:hAnsi="Calibri" w:cs="Calibri"/>
        </w:rPr>
        <w:t>, they</w:t>
      </w:r>
      <w:r w:rsidRPr="003962F6">
        <w:rPr>
          <w:rFonts w:ascii="Calibri" w:hAnsi="Calibri" w:cs="Calibri"/>
        </w:rPr>
        <w:t xml:space="preserve"> are </w:t>
      </w:r>
      <w:r w:rsidR="00C31DB6" w:rsidRPr="003962F6">
        <w:rPr>
          <w:rFonts w:ascii="Calibri" w:hAnsi="Calibri" w:cs="Calibri"/>
          <w:i/>
          <w:iCs/>
        </w:rPr>
        <w:t>'satisfying</w:t>
      </w:r>
      <w:r w:rsidRPr="003962F6">
        <w:rPr>
          <w:rFonts w:ascii="Calibri" w:hAnsi="Calibri" w:cs="Calibri"/>
        </w:rPr>
        <w:t xml:space="preserve"> </w:t>
      </w:r>
      <w:r w:rsidR="00C31DB6" w:rsidRPr="003962F6">
        <w:rPr>
          <w:rFonts w:ascii="Calibri" w:hAnsi="Calibri" w:cs="Calibri"/>
          <w:i/>
          <w:iCs/>
        </w:rPr>
        <w:t>the desires</w:t>
      </w:r>
      <w:r w:rsidRPr="00F006A7">
        <w:rPr>
          <w:rFonts w:ascii="Calibri" w:hAnsi="Calibri" w:cs="Calibri"/>
          <w:i/>
          <w:iCs/>
        </w:rPr>
        <w:t xml:space="preserve"> of the nafs and increasing </w:t>
      </w:r>
      <w:r w:rsidR="00C31DB6" w:rsidRPr="00F006A7">
        <w:rPr>
          <w:rFonts w:ascii="Calibri" w:hAnsi="Calibri" w:cs="Calibri"/>
          <w:i/>
          <w:iCs/>
        </w:rPr>
        <w:t>the</w:t>
      </w:r>
      <w:r w:rsidRPr="00F006A7">
        <w:rPr>
          <w:rFonts w:ascii="Calibri" w:hAnsi="Calibri" w:cs="Calibri"/>
          <w:i/>
          <w:iCs/>
        </w:rPr>
        <w:t xml:space="preserve"> needs</w:t>
      </w:r>
      <w:r w:rsidR="00C31DB6" w:rsidRPr="00F006A7">
        <w:rPr>
          <w:rFonts w:ascii="Calibri" w:hAnsi="Calibri" w:cs="Calibri"/>
          <w:i/>
          <w:iCs/>
        </w:rPr>
        <w:t xml:space="preserve"> of mankind</w:t>
      </w:r>
      <w:r w:rsidRPr="00F006A7">
        <w:rPr>
          <w:rFonts w:ascii="Calibri" w:hAnsi="Calibri" w:cs="Calibri"/>
          <w:i/>
          <w:iCs/>
        </w:rPr>
        <w:t>'</w:t>
      </w:r>
      <w:r w:rsidRPr="00F006A7">
        <w:rPr>
          <w:rFonts w:ascii="Calibri" w:hAnsi="Calibri" w:cs="Calibri"/>
        </w:rPr>
        <w:t xml:space="preserve">. </w:t>
      </w:r>
      <w:r w:rsidR="00C31DB6" w:rsidRPr="00F006A7">
        <w:rPr>
          <w:rFonts w:ascii="Calibri" w:hAnsi="Calibri" w:cs="Calibri"/>
        </w:rPr>
        <w:t>However</w:t>
      </w:r>
      <w:r w:rsidRPr="00F006A7">
        <w:rPr>
          <w:rFonts w:ascii="Calibri" w:hAnsi="Calibri" w:cs="Calibri"/>
        </w:rPr>
        <w:t xml:space="preserve">, the </w:t>
      </w:r>
      <w:r w:rsidR="005C0CD1">
        <w:rPr>
          <w:rFonts w:ascii="Calibri" w:hAnsi="Calibri" w:cs="Calibri"/>
        </w:rPr>
        <w:t>necessary consequen</w:t>
      </w:r>
      <w:r w:rsidR="003962F6">
        <w:rPr>
          <w:rFonts w:ascii="Calibri" w:hAnsi="Calibri" w:cs="Calibri"/>
        </w:rPr>
        <w:t>ce</w:t>
      </w:r>
      <w:r w:rsidRPr="00F006A7">
        <w:rPr>
          <w:rFonts w:ascii="Calibri" w:hAnsi="Calibri" w:cs="Calibri"/>
        </w:rPr>
        <w:t xml:space="preserve"> of force is transgression. </w:t>
      </w:r>
      <w:r w:rsidR="00CB7E49" w:rsidRPr="00F006A7">
        <w:rPr>
          <w:rFonts w:ascii="Calibri" w:hAnsi="Calibri" w:cs="Calibri"/>
        </w:rPr>
        <w:t xml:space="preserve">Since </w:t>
      </w:r>
      <w:r w:rsidR="003962F6">
        <w:rPr>
          <w:rFonts w:ascii="Calibri" w:hAnsi="Calibri" w:cs="Calibri"/>
        </w:rPr>
        <w:t xml:space="preserve">the </w:t>
      </w:r>
      <w:r w:rsidR="00CB7E49" w:rsidRPr="00F006A7">
        <w:rPr>
          <w:rFonts w:ascii="Calibri" w:hAnsi="Calibri" w:cs="Calibri"/>
        </w:rPr>
        <w:t>benefit is not sufficient for all desire</w:t>
      </w:r>
      <w:r w:rsidR="009F5EC3" w:rsidRPr="00F006A7">
        <w:rPr>
          <w:rFonts w:ascii="Calibri" w:hAnsi="Calibri" w:cs="Calibri"/>
        </w:rPr>
        <w:t>s</w:t>
      </w:r>
      <w:r w:rsidR="00CB7E49" w:rsidRPr="00F006A7">
        <w:rPr>
          <w:rFonts w:ascii="Calibri" w:hAnsi="Calibri" w:cs="Calibri"/>
        </w:rPr>
        <w:t xml:space="preserve">, </w:t>
      </w:r>
      <w:r w:rsidR="005C0CD1" w:rsidRPr="00F006A7">
        <w:rPr>
          <w:rFonts w:ascii="Calibri" w:hAnsi="Calibri" w:cs="Calibri"/>
        </w:rPr>
        <w:t xml:space="preserve">the </w:t>
      </w:r>
      <w:r w:rsidR="005C0CD1">
        <w:rPr>
          <w:rFonts w:ascii="Calibri" w:hAnsi="Calibri" w:cs="Calibri"/>
        </w:rPr>
        <w:t>necessary consequen</w:t>
      </w:r>
      <w:r w:rsidR="003962F6">
        <w:rPr>
          <w:rFonts w:ascii="Calibri" w:hAnsi="Calibri" w:cs="Calibri"/>
        </w:rPr>
        <w:t>ce</w:t>
      </w:r>
      <w:r w:rsidR="005C0CD1" w:rsidRPr="00F006A7">
        <w:rPr>
          <w:rFonts w:ascii="Calibri" w:hAnsi="Calibri" w:cs="Calibri"/>
        </w:rPr>
        <w:t xml:space="preserve"> </w:t>
      </w:r>
      <w:r w:rsidRPr="00F006A7">
        <w:rPr>
          <w:rFonts w:ascii="Calibri" w:hAnsi="Calibri" w:cs="Calibri"/>
        </w:rPr>
        <w:t xml:space="preserve">of </w:t>
      </w:r>
      <w:r w:rsidR="00CB7E49" w:rsidRPr="00F006A7">
        <w:rPr>
          <w:rFonts w:ascii="Calibri" w:hAnsi="Calibri" w:cs="Calibri"/>
        </w:rPr>
        <w:t>it</w:t>
      </w:r>
      <w:r w:rsidRPr="00F006A7">
        <w:rPr>
          <w:rFonts w:ascii="Calibri" w:hAnsi="Calibri" w:cs="Calibri"/>
        </w:rPr>
        <w:t xml:space="preserve"> </w:t>
      </w:r>
      <w:r w:rsidR="00CB7E49" w:rsidRPr="00F006A7">
        <w:rPr>
          <w:rFonts w:ascii="Calibri" w:hAnsi="Calibri" w:cs="Calibri"/>
        </w:rPr>
        <w:t>is to throttle one another on it</w:t>
      </w:r>
      <w:r w:rsidRPr="00F006A7">
        <w:rPr>
          <w:rFonts w:ascii="Calibri" w:hAnsi="Calibri" w:cs="Calibri"/>
        </w:rPr>
        <w:t xml:space="preserve">. </w:t>
      </w:r>
      <w:r w:rsidR="009F5EC3" w:rsidRPr="00F006A7">
        <w:rPr>
          <w:rFonts w:ascii="Calibri" w:hAnsi="Calibri" w:cs="Calibri"/>
        </w:rPr>
        <w:t>T</w:t>
      </w:r>
      <w:r w:rsidRPr="00F006A7">
        <w:rPr>
          <w:rFonts w:ascii="Calibri" w:hAnsi="Calibri" w:cs="Calibri"/>
        </w:rPr>
        <w:t xml:space="preserve">he </w:t>
      </w:r>
      <w:r w:rsidR="005C0CD1">
        <w:rPr>
          <w:rFonts w:ascii="Calibri" w:hAnsi="Calibri" w:cs="Calibri"/>
        </w:rPr>
        <w:t>necessary</w:t>
      </w:r>
      <w:r w:rsidR="003962F6">
        <w:rPr>
          <w:rFonts w:ascii="Calibri" w:hAnsi="Calibri" w:cs="Calibri"/>
        </w:rPr>
        <w:t xml:space="preserve"> </w:t>
      </w:r>
      <w:r w:rsidR="005C0CD1">
        <w:rPr>
          <w:rFonts w:ascii="Calibri" w:hAnsi="Calibri" w:cs="Calibri"/>
        </w:rPr>
        <w:t>consequen</w:t>
      </w:r>
      <w:r w:rsidR="003962F6">
        <w:rPr>
          <w:rFonts w:ascii="Calibri" w:hAnsi="Calibri" w:cs="Calibri"/>
        </w:rPr>
        <w:t>ce</w:t>
      </w:r>
      <w:r w:rsidR="005C0CD1" w:rsidRPr="00F006A7">
        <w:rPr>
          <w:rFonts w:ascii="Calibri" w:hAnsi="Calibri" w:cs="Calibri"/>
        </w:rPr>
        <w:t xml:space="preserve"> </w:t>
      </w:r>
      <w:r w:rsidRPr="00F006A7">
        <w:rPr>
          <w:rFonts w:ascii="Calibri" w:hAnsi="Calibri" w:cs="Calibri"/>
        </w:rPr>
        <w:t xml:space="preserve">of </w:t>
      </w:r>
      <w:r w:rsidR="009F5EC3" w:rsidRPr="00F006A7">
        <w:rPr>
          <w:rFonts w:ascii="Calibri" w:hAnsi="Calibri" w:cs="Calibri"/>
        </w:rPr>
        <w:t xml:space="preserve">the principle of </w:t>
      </w:r>
      <w:r w:rsidRPr="00F006A7">
        <w:rPr>
          <w:rFonts w:ascii="Calibri" w:hAnsi="Calibri" w:cs="Calibri"/>
        </w:rPr>
        <w:t xml:space="preserve">conflict is </w:t>
      </w:r>
      <w:r w:rsidR="003962F6">
        <w:rPr>
          <w:rFonts w:ascii="Calibri" w:hAnsi="Calibri" w:cs="Calibri"/>
        </w:rPr>
        <w:t xml:space="preserve">the </w:t>
      </w:r>
      <w:r w:rsidR="009F5EC3" w:rsidRPr="00F006A7">
        <w:rPr>
          <w:rFonts w:ascii="Calibri" w:hAnsi="Calibri" w:cs="Calibri"/>
        </w:rPr>
        <w:t>collision</w:t>
      </w:r>
      <w:r w:rsidRPr="00F006A7">
        <w:rPr>
          <w:rFonts w:ascii="Calibri" w:hAnsi="Calibri" w:cs="Calibri"/>
        </w:rPr>
        <w:t xml:space="preserve">. </w:t>
      </w:r>
      <w:r w:rsidR="009F5EC3" w:rsidRPr="00F006A7">
        <w:rPr>
          <w:rFonts w:ascii="Calibri" w:hAnsi="Calibri" w:cs="Calibri"/>
        </w:rPr>
        <w:t xml:space="preserve">Since racialism is being nourished by devouring others, </w:t>
      </w:r>
      <w:r w:rsidR="005C0CD1" w:rsidRPr="00F006A7">
        <w:rPr>
          <w:rFonts w:ascii="Calibri" w:hAnsi="Calibri" w:cs="Calibri"/>
        </w:rPr>
        <w:t xml:space="preserve">the </w:t>
      </w:r>
      <w:r w:rsidR="005C0CD1">
        <w:rPr>
          <w:rFonts w:ascii="Calibri" w:hAnsi="Calibri" w:cs="Calibri"/>
        </w:rPr>
        <w:t xml:space="preserve">necessary </w:t>
      </w:r>
      <w:r w:rsidR="003962F6">
        <w:rPr>
          <w:rFonts w:ascii="Calibri" w:hAnsi="Calibri" w:cs="Calibri"/>
        </w:rPr>
        <w:t>consequence</w:t>
      </w:r>
      <w:r w:rsidR="003962F6" w:rsidRPr="00F006A7">
        <w:rPr>
          <w:rFonts w:ascii="Calibri" w:hAnsi="Calibri" w:cs="Calibri"/>
        </w:rPr>
        <w:t xml:space="preserve"> </w:t>
      </w:r>
      <w:r w:rsidRPr="00F006A7">
        <w:rPr>
          <w:rFonts w:ascii="Calibri" w:hAnsi="Calibri" w:cs="Calibri"/>
        </w:rPr>
        <w:t xml:space="preserve">of </w:t>
      </w:r>
      <w:r w:rsidR="009F5EC3" w:rsidRPr="00F006A7">
        <w:rPr>
          <w:rFonts w:ascii="Calibri" w:hAnsi="Calibri" w:cs="Calibri"/>
        </w:rPr>
        <w:t>it</w:t>
      </w:r>
      <w:r w:rsidRPr="00F006A7">
        <w:rPr>
          <w:rFonts w:ascii="Calibri" w:hAnsi="Calibri" w:cs="Calibri"/>
        </w:rPr>
        <w:t xml:space="preserve"> is t</w:t>
      </w:r>
      <w:r w:rsidRPr="003962F6">
        <w:rPr>
          <w:rFonts w:ascii="Calibri" w:hAnsi="Calibri" w:cs="Calibri"/>
        </w:rPr>
        <w:t>ransgression</w:t>
      </w:r>
      <w:r w:rsidR="00663A28" w:rsidRPr="003962F6">
        <w:rPr>
          <w:rFonts w:ascii="Calibri" w:hAnsi="Calibri" w:cs="Calibri"/>
        </w:rPr>
        <w:t>...</w:t>
      </w:r>
      <w:r w:rsidRPr="003962F6">
        <w:rPr>
          <w:rFonts w:ascii="Calibri" w:hAnsi="Calibri" w:cs="Calibri"/>
        </w:rPr>
        <w:t xml:space="preserve"> </w:t>
      </w:r>
      <w:r w:rsidR="00663A28" w:rsidRPr="003962F6">
        <w:rPr>
          <w:rFonts w:ascii="Calibri" w:hAnsi="Calibri" w:cs="Calibri"/>
        </w:rPr>
        <w:t>Thus, it</w:t>
      </w:r>
      <w:r w:rsidRPr="003962F6">
        <w:rPr>
          <w:rFonts w:ascii="Calibri" w:hAnsi="Calibri" w:cs="Calibri"/>
        </w:rPr>
        <w:t xml:space="preserve"> is </w:t>
      </w:r>
      <w:r w:rsidR="00663A28" w:rsidRPr="003962F6">
        <w:rPr>
          <w:rFonts w:ascii="Calibri" w:hAnsi="Calibri" w:cs="Calibri"/>
        </w:rPr>
        <w:t>due to</w:t>
      </w:r>
      <w:r w:rsidRPr="003962F6">
        <w:rPr>
          <w:rFonts w:ascii="Calibri" w:hAnsi="Calibri" w:cs="Calibri"/>
        </w:rPr>
        <w:t xml:space="preserve"> these hikmahs </w:t>
      </w:r>
      <w:r w:rsidR="00663A28" w:rsidRPr="003962F6">
        <w:rPr>
          <w:rFonts w:ascii="Calibri" w:hAnsi="Calibri" w:cs="Calibri"/>
        </w:rPr>
        <w:t xml:space="preserve">the happiness of mankind </w:t>
      </w:r>
      <w:r w:rsidRPr="003962F6">
        <w:rPr>
          <w:rFonts w:ascii="Calibri" w:hAnsi="Calibri" w:cs="Calibri"/>
        </w:rPr>
        <w:t xml:space="preserve">has </w:t>
      </w:r>
      <w:r w:rsidR="003962F6" w:rsidRPr="003962F6">
        <w:rPr>
          <w:rFonts w:ascii="Calibri" w:hAnsi="Calibri" w:cs="Calibri"/>
        </w:rPr>
        <w:t xml:space="preserve">been </w:t>
      </w:r>
      <w:r w:rsidR="00663A28" w:rsidRPr="003962F6">
        <w:rPr>
          <w:rFonts w:ascii="Calibri" w:hAnsi="Calibri" w:cs="Calibri"/>
        </w:rPr>
        <w:t>seized</w:t>
      </w:r>
      <w:r w:rsidRPr="003962F6">
        <w:rPr>
          <w:rFonts w:ascii="Calibri" w:hAnsi="Calibri" w:cs="Calibri"/>
        </w:rPr>
        <w:t>.</w:t>
      </w:r>
    </w:p>
    <w:p w:rsidR="00D94A0E" w:rsidRPr="00F006A7" w:rsidRDefault="00AA598F" w:rsidP="00011B46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t xml:space="preserve">As for the hikmah of </w:t>
      </w:r>
      <w:r w:rsidR="003962F6">
        <w:rPr>
          <w:rFonts w:ascii="Calibri" w:hAnsi="Calibri" w:cs="Calibri"/>
        </w:rPr>
        <w:t xml:space="preserve">the </w:t>
      </w:r>
      <w:r w:rsidRPr="003962F6">
        <w:rPr>
          <w:rFonts w:ascii="Calibri" w:hAnsi="Calibri" w:cs="Calibri"/>
        </w:rPr>
        <w:t>Qur'an, instead of force</w:t>
      </w:r>
      <w:r w:rsidR="003962F6" w:rsidRPr="003962F6">
        <w:rPr>
          <w:rFonts w:ascii="Calibri" w:hAnsi="Calibri" w:cs="Calibri"/>
        </w:rPr>
        <w:t>,</w:t>
      </w:r>
      <w:r w:rsidRPr="003962F6">
        <w:rPr>
          <w:rFonts w:ascii="Calibri" w:hAnsi="Calibri" w:cs="Calibri"/>
        </w:rPr>
        <w:t xml:space="preserve"> it accepts </w:t>
      </w:r>
      <w:r w:rsidR="003962F6" w:rsidRPr="003962F6">
        <w:rPr>
          <w:rFonts w:ascii="Calibri" w:hAnsi="Calibri" w:cs="Calibri"/>
        </w:rPr>
        <w:t xml:space="preserve">the </w:t>
      </w:r>
      <w:r w:rsidRPr="003962F6">
        <w:rPr>
          <w:rFonts w:ascii="Calibri" w:hAnsi="Calibri" w:cs="Calibri"/>
        </w:rPr>
        <w:t xml:space="preserve">point of </w:t>
      </w:r>
      <w:r w:rsidRPr="00AF261B">
        <w:rPr>
          <w:rFonts w:ascii="Calibri" w:hAnsi="Calibri" w:cs="Calibri"/>
        </w:rPr>
        <w:t xml:space="preserve">support to be </w:t>
      </w:r>
      <w:r w:rsidRPr="00AF261B">
        <w:rPr>
          <w:rFonts w:ascii="Calibri" w:hAnsi="Calibri" w:cs="Calibri"/>
          <w:i/>
          <w:iCs/>
        </w:rPr>
        <w:t>'haqq'</w:t>
      </w:r>
      <w:r w:rsidR="00D94A0E" w:rsidRPr="00AF261B">
        <w:rPr>
          <w:rFonts w:ascii="Calibri" w:hAnsi="Calibri" w:cs="Calibri"/>
        </w:rPr>
        <w:t xml:space="preserve">. It </w:t>
      </w:r>
      <w:r w:rsidRPr="00AF261B">
        <w:rPr>
          <w:rFonts w:ascii="Calibri" w:hAnsi="Calibri" w:cs="Calibri"/>
        </w:rPr>
        <w:t xml:space="preserve">accepts </w:t>
      </w:r>
      <w:r w:rsidR="00D94A0E" w:rsidRPr="00AF261B">
        <w:rPr>
          <w:rFonts w:ascii="Calibri" w:hAnsi="Calibri" w:cs="Calibri"/>
          <w:i/>
          <w:iCs/>
        </w:rPr>
        <w:t xml:space="preserve">'fadhîlah and </w:t>
      </w:r>
      <w:r w:rsidRPr="00AF261B">
        <w:rPr>
          <w:rFonts w:ascii="Calibri" w:hAnsi="Calibri" w:cs="Calibri"/>
          <w:i/>
          <w:iCs/>
        </w:rPr>
        <w:t>the pleasure of Allah</w:t>
      </w:r>
      <w:r w:rsidR="00D94A0E" w:rsidRPr="00AF261B">
        <w:rPr>
          <w:rFonts w:ascii="Calibri" w:hAnsi="Calibri" w:cs="Calibri"/>
          <w:i/>
          <w:iCs/>
        </w:rPr>
        <w:t xml:space="preserve">' </w:t>
      </w:r>
      <w:r w:rsidRPr="00AF261B">
        <w:rPr>
          <w:rFonts w:ascii="Calibri" w:hAnsi="Calibri" w:cs="Calibri"/>
        </w:rPr>
        <w:t>to be</w:t>
      </w:r>
      <w:r w:rsidR="00D94A0E" w:rsidRPr="00AF261B">
        <w:rPr>
          <w:rFonts w:ascii="Calibri" w:hAnsi="Calibri" w:cs="Calibri"/>
        </w:rPr>
        <w:t xml:space="preserve"> </w:t>
      </w:r>
      <w:r w:rsidRPr="00AF261B">
        <w:rPr>
          <w:rFonts w:ascii="Calibri" w:hAnsi="Calibri" w:cs="Calibri"/>
        </w:rPr>
        <w:t>the</w:t>
      </w:r>
      <w:r w:rsidR="00D94A0E" w:rsidRPr="00AF261B">
        <w:rPr>
          <w:rFonts w:ascii="Calibri" w:hAnsi="Calibri" w:cs="Calibri"/>
        </w:rPr>
        <w:t xml:space="preserve"> aim </w:t>
      </w:r>
      <w:r w:rsidRPr="00AF261B">
        <w:rPr>
          <w:rFonts w:ascii="Calibri" w:hAnsi="Calibri" w:cs="Calibri"/>
        </w:rPr>
        <w:t>instead of benefit</w:t>
      </w:r>
      <w:r w:rsidR="00D94A0E" w:rsidRPr="00AF261B">
        <w:rPr>
          <w:rFonts w:ascii="Calibri" w:hAnsi="Calibri" w:cs="Calibri"/>
        </w:rPr>
        <w:t xml:space="preserve">. </w:t>
      </w:r>
      <w:r w:rsidR="00AF261B" w:rsidRPr="00AF261B">
        <w:rPr>
          <w:rFonts w:ascii="Calibri" w:hAnsi="Calibri" w:cs="Calibri"/>
        </w:rPr>
        <w:t>Instead of the principle of conflict, i</w:t>
      </w:r>
      <w:r w:rsidR="00D94A0E" w:rsidRPr="00AF261B">
        <w:rPr>
          <w:rFonts w:ascii="Calibri" w:hAnsi="Calibri" w:cs="Calibri"/>
        </w:rPr>
        <w:t xml:space="preserve">t </w:t>
      </w:r>
      <w:r w:rsidRPr="00AF261B">
        <w:rPr>
          <w:rFonts w:ascii="Calibri" w:hAnsi="Calibri" w:cs="Calibri"/>
        </w:rPr>
        <w:t>holds</w:t>
      </w:r>
      <w:r w:rsidR="00D94A0E" w:rsidRPr="00AF261B">
        <w:rPr>
          <w:rFonts w:ascii="Calibri" w:hAnsi="Calibri" w:cs="Calibri"/>
        </w:rPr>
        <w:t xml:space="preserve"> </w:t>
      </w:r>
      <w:r w:rsidRPr="00AF261B">
        <w:rPr>
          <w:rFonts w:ascii="Calibri" w:hAnsi="Calibri" w:cs="Calibri"/>
          <w:i/>
          <w:iCs/>
        </w:rPr>
        <w:t>'</w:t>
      </w:r>
      <w:r w:rsidR="00D94A0E" w:rsidRPr="00AF261B">
        <w:rPr>
          <w:rFonts w:ascii="Calibri" w:hAnsi="Calibri" w:cs="Calibri"/>
          <w:i/>
          <w:iCs/>
        </w:rPr>
        <w:t xml:space="preserve">the principle of mutual assistance' </w:t>
      </w:r>
      <w:r w:rsidRPr="00AF261B">
        <w:rPr>
          <w:rFonts w:ascii="Calibri" w:hAnsi="Calibri" w:cs="Calibri"/>
        </w:rPr>
        <w:t>to be</w:t>
      </w:r>
      <w:r w:rsidR="00D94A0E" w:rsidRPr="00AF261B">
        <w:rPr>
          <w:rFonts w:ascii="Calibri" w:hAnsi="Calibri" w:cs="Calibri"/>
        </w:rPr>
        <w:t xml:space="preserve"> the </w:t>
      </w:r>
      <w:r w:rsidRPr="00AF261B">
        <w:rPr>
          <w:rFonts w:ascii="Calibri" w:hAnsi="Calibri" w:cs="Calibri"/>
        </w:rPr>
        <w:t>basis</w:t>
      </w:r>
      <w:r w:rsidR="00D94A0E" w:rsidRPr="00AF261B">
        <w:rPr>
          <w:rFonts w:ascii="Calibri" w:hAnsi="Calibri" w:cs="Calibri"/>
        </w:rPr>
        <w:t xml:space="preserve"> </w:t>
      </w:r>
      <w:r w:rsidRPr="00AF261B">
        <w:rPr>
          <w:rFonts w:ascii="Calibri" w:hAnsi="Calibri" w:cs="Calibri"/>
        </w:rPr>
        <w:t>in</w:t>
      </w:r>
      <w:r w:rsidR="00D94A0E" w:rsidRPr="00AF261B">
        <w:rPr>
          <w:rFonts w:ascii="Calibri" w:hAnsi="Calibri" w:cs="Calibri"/>
        </w:rPr>
        <w:t xml:space="preserve"> life.</w:t>
      </w:r>
      <w:r w:rsidR="00AF261B" w:rsidRPr="00AF261B">
        <w:rPr>
          <w:rFonts w:ascii="Calibri" w:hAnsi="Calibri" w:cs="Calibri"/>
        </w:rPr>
        <w:t xml:space="preserve"> Instead of</w:t>
      </w:r>
      <w:r w:rsidR="00AF261B">
        <w:rPr>
          <w:rFonts w:ascii="Calibri" w:hAnsi="Calibri" w:cs="Calibri"/>
        </w:rPr>
        <w:t xml:space="preserve"> </w:t>
      </w:r>
      <w:r w:rsidR="00AF261B" w:rsidRPr="00AF261B">
        <w:rPr>
          <w:rFonts w:ascii="Calibri" w:hAnsi="Calibri" w:cs="Calibri"/>
        </w:rPr>
        <w:t>racialism and nationalism</w:t>
      </w:r>
      <w:r w:rsidR="00AF261B">
        <w:rPr>
          <w:rFonts w:ascii="Calibri" w:hAnsi="Calibri" w:cs="Calibri"/>
        </w:rPr>
        <w:t>,</w:t>
      </w:r>
      <w:r w:rsidR="00AF261B" w:rsidRPr="00AF261B">
        <w:rPr>
          <w:rFonts w:ascii="Calibri" w:hAnsi="Calibri" w:cs="Calibri"/>
        </w:rPr>
        <w:t xml:space="preserve"> </w:t>
      </w:r>
      <w:r w:rsidR="00AF261B">
        <w:rPr>
          <w:rFonts w:ascii="Calibri" w:hAnsi="Calibri" w:cs="Calibri"/>
        </w:rPr>
        <w:t>i</w:t>
      </w:r>
      <w:r w:rsidRPr="00AF261B">
        <w:rPr>
          <w:rFonts w:ascii="Calibri" w:hAnsi="Calibri" w:cs="Calibri"/>
        </w:rPr>
        <w:t>t accepts</w:t>
      </w:r>
      <w:r w:rsidRPr="00F006A7">
        <w:rPr>
          <w:rFonts w:ascii="Calibri" w:hAnsi="Calibri" w:cs="Calibri"/>
        </w:rPr>
        <w:t xml:space="preserve"> </w:t>
      </w:r>
      <w:r w:rsidRPr="00F006A7">
        <w:rPr>
          <w:rFonts w:ascii="Calibri" w:hAnsi="Calibri" w:cs="Calibri"/>
          <w:i/>
          <w:iCs/>
        </w:rPr>
        <w:t>'the bonds</w:t>
      </w:r>
      <w:r w:rsidR="00D94A0E" w:rsidRPr="00F006A7">
        <w:rPr>
          <w:rFonts w:ascii="Calibri" w:hAnsi="Calibri" w:cs="Calibri"/>
          <w:i/>
          <w:iCs/>
        </w:rPr>
        <w:t xml:space="preserve"> </w:t>
      </w:r>
      <w:r w:rsidRPr="00F006A7">
        <w:rPr>
          <w:rFonts w:ascii="Calibri" w:hAnsi="Calibri" w:cs="Calibri"/>
          <w:i/>
          <w:iCs/>
        </w:rPr>
        <w:t>of</w:t>
      </w:r>
      <w:r w:rsidR="00D94A0E" w:rsidRPr="00F006A7">
        <w:rPr>
          <w:rFonts w:ascii="Calibri" w:hAnsi="Calibri" w:cs="Calibri"/>
          <w:i/>
          <w:iCs/>
        </w:rPr>
        <w:t xml:space="preserve"> religion, class and country'</w:t>
      </w:r>
      <w:r w:rsidRPr="00F006A7">
        <w:rPr>
          <w:rFonts w:ascii="Calibri" w:hAnsi="Calibri" w:cs="Calibri"/>
        </w:rPr>
        <w:t xml:space="preserve"> to be the</w:t>
      </w:r>
      <w:r w:rsidR="00D94A0E" w:rsidRPr="00F006A7">
        <w:rPr>
          <w:rFonts w:ascii="Calibri" w:hAnsi="Calibri" w:cs="Calibri"/>
        </w:rPr>
        <w:t xml:space="preserve"> bond</w:t>
      </w:r>
      <w:r w:rsidRPr="00F006A7">
        <w:rPr>
          <w:rFonts w:ascii="Calibri" w:hAnsi="Calibri" w:cs="Calibri"/>
        </w:rPr>
        <w:t>s of</w:t>
      </w:r>
      <w:r w:rsidR="00D94A0E" w:rsidRPr="00F006A7">
        <w:rPr>
          <w:rFonts w:ascii="Calibri" w:hAnsi="Calibri" w:cs="Calibri"/>
        </w:rPr>
        <w:t xml:space="preserve"> communities. Its aim is </w:t>
      </w:r>
      <w:r w:rsidR="007940B4" w:rsidRPr="00F006A7">
        <w:rPr>
          <w:rFonts w:ascii="Calibri" w:hAnsi="Calibri" w:cs="Calibri"/>
        </w:rPr>
        <w:t xml:space="preserve">to </w:t>
      </w:r>
      <w:r w:rsidR="00D52F1B">
        <w:rPr>
          <w:rFonts w:ascii="Calibri" w:hAnsi="Calibri" w:cs="Calibri"/>
          <w:lang w:eastAsia="en-US"/>
        </w:rPr>
        <w:t xml:space="preserve">urge the rûh to </w:t>
      </w:r>
      <w:r w:rsidR="007940B4" w:rsidRPr="00F006A7">
        <w:rPr>
          <w:rFonts w:ascii="Calibri" w:hAnsi="Calibri" w:cs="Calibri"/>
          <w:lang w:eastAsia="en-US"/>
        </w:rPr>
        <w:t xml:space="preserve">sublime matters </w:t>
      </w:r>
      <w:r w:rsidR="007940B4" w:rsidRPr="00D52F1B">
        <w:rPr>
          <w:rFonts w:ascii="Calibri" w:hAnsi="Calibri" w:cs="Calibri"/>
          <w:lang w:eastAsia="en-US"/>
        </w:rPr>
        <w:t>and to satisfy</w:t>
      </w:r>
      <w:r w:rsidR="007940B4" w:rsidRPr="00F006A7">
        <w:rPr>
          <w:rFonts w:ascii="Calibri" w:hAnsi="Calibri" w:cs="Calibri"/>
          <w:lang w:eastAsia="en-US"/>
        </w:rPr>
        <w:t xml:space="preserve"> its elevated feelings</w:t>
      </w:r>
      <w:r w:rsidR="007940B4" w:rsidRPr="00F006A7">
        <w:rPr>
          <w:rFonts w:ascii="Calibri" w:hAnsi="Calibri" w:cs="Calibri"/>
        </w:rPr>
        <w:t xml:space="preserve"> through </w:t>
      </w:r>
      <w:r w:rsidR="007D5544" w:rsidRPr="00D52F1B">
        <w:rPr>
          <w:rFonts w:ascii="Calibri" w:hAnsi="Calibri" w:cs="Calibri"/>
        </w:rPr>
        <w:t>build</w:t>
      </w:r>
      <w:r w:rsidR="007940B4" w:rsidRPr="00D52F1B">
        <w:rPr>
          <w:rFonts w:ascii="Calibri" w:hAnsi="Calibri" w:cs="Calibri"/>
        </w:rPr>
        <w:t>ing</w:t>
      </w:r>
      <w:r w:rsidR="00D94A0E" w:rsidRPr="00D52F1B">
        <w:rPr>
          <w:rFonts w:ascii="Calibri" w:hAnsi="Calibri" w:cs="Calibri"/>
        </w:rPr>
        <w:t xml:space="preserve"> a barrier against the </w:t>
      </w:r>
      <w:r w:rsidR="00D94A0E" w:rsidRPr="00D52F1B">
        <w:rPr>
          <w:rFonts w:ascii="Calibri" w:hAnsi="Calibri" w:cs="Calibri"/>
          <w:lang w:eastAsia="en-US"/>
        </w:rPr>
        <w:t xml:space="preserve">transgressions of the desires of </w:t>
      </w:r>
      <w:r w:rsidR="00D52F1B" w:rsidRPr="00D52F1B">
        <w:rPr>
          <w:rFonts w:ascii="Calibri" w:hAnsi="Calibri" w:cs="Calibri"/>
          <w:lang w:eastAsia="en-US"/>
        </w:rPr>
        <w:t xml:space="preserve">the </w:t>
      </w:r>
      <w:r w:rsidR="00D94A0E" w:rsidRPr="00D52F1B">
        <w:rPr>
          <w:rFonts w:ascii="Calibri" w:hAnsi="Calibri" w:cs="Calibri"/>
          <w:lang w:eastAsia="en-US"/>
        </w:rPr>
        <w:t>nafs,</w:t>
      </w:r>
      <w:r w:rsidR="007940B4" w:rsidRPr="00D52F1B">
        <w:rPr>
          <w:rFonts w:ascii="Calibri" w:hAnsi="Calibri" w:cs="Calibri"/>
          <w:lang w:eastAsia="en-US"/>
        </w:rPr>
        <w:t xml:space="preserve"> and</w:t>
      </w:r>
      <w:r w:rsidR="00D94A0E" w:rsidRPr="00D52F1B">
        <w:rPr>
          <w:rFonts w:ascii="Calibri" w:hAnsi="Calibri" w:cs="Calibri"/>
        </w:rPr>
        <w:t xml:space="preserve"> </w:t>
      </w:r>
      <w:r w:rsidR="007940B4" w:rsidRPr="00D52F1B">
        <w:rPr>
          <w:rFonts w:ascii="Calibri" w:hAnsi="Calibri" w:cs="Calibri"/>
          <w:lang w:eastAsia="en-US"/>
        </w:rPr>
        <w:t xml:space="preserve">to </w:t>
      </w:r>
      <w:r w:rsidR="007940B4" w:rsidRPr="00D52F1B">
        <w:rPr>
          <w:rFonts w:ascii="Calibri" w:hAnsi="Calibri" w:cs="Calibri"/>
        </w:rPr>
        <w:t xml:space="preserve">make </w:t>
      </w:r>
      <w:r w:rsidR="00D52F1B" w:rsidRPr="00D52F1B">
        <w:rPr>
          <w:rFonts w:ascii="Calibri" w:hAnsi="Calibri" w:cs="Calibri"/>
        </w:rPr>
        <w:t xml:space="preserve">the </w:t>
      </w:r>
      <w:r w:rsidR="007940B4" w:rsidRPr="00D52F1B">
        <w:rPr>
          <w:rFonts w:ascii="Calibri" w:hAnsi="Calibri" w:cs="Calibri"/>
        </w:rPr>
        <w:t>man a human being through</w:t>
      </w:r>
      <w:r w:rsidR="00D94A0E" w:rsidRPr="00D52F1B">
        <w:rPr>
          <w:rFonts w:ascii="Calibri" w:hAnsi="Calibri" w:cs="Calibri"/>
        </w:rPr>
        <w:t xml:space="preserve"> urging </w:t>
      </w:r>
      <w:r w:rsidR="007940B4" w:rsidRPr="00D52F1B">
        <w:rPr>
          <w:rFonts w:ascii="Calibri" w:hAnsi="Calibri" w:cs="Calibri"/>
        </w:rPr>
        <w:t>him</w:t>
      </w:r>
      <w:r w:rsidR="00D94A0E" w:rsidRPr="00D52F1B">
        <w:rPr>
          <w:rFonts w:ascii="Calibri" w:hAnsi="Calibri" w:cs="Calibri"/>
        </w:rPr>
        <w:t xml:space="preserve"> to the </w:t>
      </w:r>
      <w:r w:rsidR="007940B4" w:rsidRPr="00D52F1B">
        <w:rPr>
          <w:rFonts w:ascii="Calibri" w:hAnsi="Calibri" w:cs="Calibri"/>
        </w:rPr>
        <w:t xml:space="preserve">perfections of </w:t>
      </w:r>
      <w:r w:rsidR="00D52F1B" w:rsidRPr="00D52F1B">
        <w:rPr>
          <w:rFonts w:ascii="Calibri" w:hAnsi="Calibri" w:cs="Calibri"/>
        </w:rPr>
        <w:t>hu</w:t>
      </w:r>
      <w:r w:rsidR="00D94A0E" w:rsidRPr="00D52F1B">
        <w:rPr>
          <w:rFonts w:ascii="Calibri" w:hAnsi="Calibri" w:cs="Calibri"/>
        </w:rPr>
        <w:t>man</w:t>
      </w:r>
      <w:r w:rsidR="00D52F1B" w:rsidRPr="00D52F1B">
        <w:rPr>
          <w:rFonts w:ascii="Calibri" w:hAnsi="Calibri" w:cs="Calibri"/>
        </w:rPr>
        <w:t>ity</w:t>
      </w:r>
      <w:r w:rsidR="00D94A0E" w:rsidRPr="00D52F1B">
        <w:rPr>
          <w:rFonts w:ascii="Calibri" w:hAnsi="Calibri" w:cs="Calibri"/>
        </w:rPr>
        <w:t xml:space="preserve">. </w:t>
      </w:r>
      <w:r w:rsidR="007940B4" w:rsidRPr="00D52F1B">
        <w:rPr>
          <w:rFonts w:ascii="Calibri" w:hAnsi="Calibri" w:cs="Calibri"/>
        </w:rPr>
        <w:t>T</w:t>
      </w:r>
      <w:r w:rsidR="00D94A0E" w:rsidRPr="00D52F1B">
        <w:rPr>
          <w:rFonts w:ascii="Calibri" w:hAnsi="Calibri" w:cs="Calibri"/>
        </w:rPr>
        <w:t xml:space="preserve">he </w:t>
      </w:r>
      <w:r w:rsidR="00D52F1B" w:rsidRPr="00D52F1B">
        <w:rPr>
          <w:rFonts w:ascii="Calibri" w:hAnsi="Calibri" w:cs="Calibri"/>
        </w:rPr>
        <w:t xml:space="preserve">necessary consequence of haqq is </w:t>
      </w:r>
      <w:r w:rsidR="007940B4" w:rsidRPr="00D52F1B">
        <w:rPr>
          <w:rFonts w:ascii="Calibri" w:hAnsi="Calibri" w:cs="Calibri"/>
        </w:rPr>
        <w:t>union</w:t>
      </w:r>
      <w:r w:rsidR="00911E64" w:rsidRPr="00D52F1B">
        <w:rPr>
          <w:rFonts w:ascii="Calibri" w:hAnsi="Calibri" w:cs="Calibri"/>
        </w:rPr>
        <w:t xml:space="preserve">. The </w:t>
      </w:r>
      <w:r w:rsidR="00D52F1B" w:rsidRPr="00D52F1B">
        <w:rPr>
          <w:rFonts w:ascii="Calibri" w:hAnsi="Calibri" w:cs="Calibri"/>
        </w:rPr>
        <w:t>necessary consequence</w:t>
      </w:r>
      <w:r w:rsidR="005C0CD1" w:rsidRPr="00D52F1B">
        <w:rPr>
          <w:rFonts w:ascii="Calibri" w:hAnsi="Calibri" w:cs="Calibri"/>
        </w:rPr>
        <w:t xml:space="preserve"> </w:t>
      </w:r>
      <w:r w:rsidR="00911E64" w:rsidRPr="00D52F1B">
        <w:rPr>
          <w:rFonts w:ascii="Calibri" w:hAnsi="Calibri" w:cs="Calibri"/>
        </w:rPr>
        <w:t>of fadhîlah is solidarity</w:t>
      </w:r>
      <w:r w:rsidR="00D94A0E" w:rsidRPr="00D52F1B">
        <w:rPr>
          <w:rFonts w:ascii="Calibri" w:hAnsi="Calibri" w:cs="Calibri"/>
        </w:rPr>
        <w:t xml:space="preserve">. The </w:t>
      </w:r>
      <w:r w:rsidR="00D52F1B" w:rsidRPr="00D52F1B">
        <w:rPr>
          <w:rFonts w:ascii="Calibri" w:hAnsi="Calibri" w:cs="Calibri"/>
        </w:rPr>
        <w:t xml:space="preserve">necessary consequence </w:t>
      </w:r>
      <w:r w:rsidR="00D94A0E" w:rsidRPr="00D52F1B">
        <w:rPr>
          <w:rFonts w:ascii="Calibri" w:hAnsi="Calibri" w:cs="Calibri"/>
        </w:rPr>
        <w:t xml:space="preserve">of </w:t>
      </w:r>
      <w:r w:rsidR="00911E64" w:rsidRPr="00D52F1B">
        <w:rPr>
          <w:rFonts w:ascii="Calibri" w:hAnsi="Calibri" w:cs="Calibri"/>
        </w:rPr>
        <w:t xml:space="preserve">the principle of mutual assistance is hastening to </w:t>
      </w:r>
      <w:r w:rsidR="00D52F1B" w:rsidRPr="00D52F1B">
        <w:rPr>
          <w:rFonts w:ascii="Calibri" w:hAnsi="Calibri" w:cs="Calibri"/>
        </w:rPr>
        <w:t xml:space="preserve">the </w:t>
      </w:r>
      <w:r w:rsidR="00011B46">
        <w:rPr>
          <w:rFonts w:ascii="Calibri" w:hAnsi="Calibri" w:cs="Calibri"/>
        </w:rPr>
        <w:t xml:space="preserve">aid </w:t>
      </w:r>
      <w:r w:rsidR="00911E64" w:rsidRPr="00D52F1B">
        <w:rPr>
          <w:rFonts w:ascii="Calibri" w:hAnsi="Calibri" w:cs="Calibri"/>
        </w:rPr>
        <w:t>of each other</w:t>
      </w:r>
      <w:r w:rsidR="00D52F1B" w:rsidRPr="00D52F1B">
        <w:rPr>
          <w:rFonts w:ascii="Calibri" w:hAnsi="Calibri" w:cs="Calibri"/>
        </w:rPr>
        <w:t>.</w:t>
      </w:r>
      <w:r w:rsidR="00D94A0E" w:rsidRPr="00D52F1B">
        <w:rPr>
          <w:rFonts w:ascii="Calibri" w:hAnsi="Calibri" w:cs="Calibri"/>
        </w:rPr>
        <w:t xml:space="preserve"> The </w:t>
      </w:r>
      <w:r w:rsidR="00D52F1B" w:rsidRPr="00D52F1B">
        <w:rPr>
          <w:rFonts w:ascii="Calibri" w:hAnsi="Calibri" w:cs="Calibri"/>
        </w:rPr>
        <w:t xml:space="preserve">necessary consequence </w:t>
      </w:r>
      <w:r w:rsidR="00911E64" w:rsidRPr="00D52F1B">
        <w:rPr>
          <w:rFonts w:ascii="Calibri" w:hAnsi="Calibri" w:cs="Calibri"/>
        </w:rPr>
        <w:t>of religion is brotherhood</w:t>
      </w:r>
      <w:r w:rsidR="00D94A0E" w:rsidRPr="00D52F1B">
        <w:rPr>
          <w:rFonts w:ascii="Calibri" w:hAnsi="Calibri" w:cs="Calibri"/>
        </w:rPr>
        <w:t xml:space="preserve"> and </w:t>
      </w:r>
      <w:r w:rsidR="00911E64" w:rsidRPr="00D52F1B">
        <w:rPr>
          <w:rFonts w:ascii="Calibri" w:hAnsi="Calibri" w:cs="Calibri"/>
        </w:rPr>
        <w:t>attraction</w:t>
      </w:r>
      <w:r w:rsidR="00D94A0E" w:rsidRPr="00D52F1B">
        <w:rPr>
          <w:rFonts w:ascii="Calibri" w:hAnsi="Calibri" w:cs="Calibri"/>
        </w:rPr>
        <w:t xml:space="preserve">. </w:t>
      </w:r>
      <w:r w:rsidR="00911E64" w:rsidRPr="00D52F1B">
        <w:rPr>
          <w:rFonts w:ascii="Calibri" w:hAnsi="Calibri" w:cs="Calibri"/>
        </w:rPr>
        <w:t>T</w:t>
      </w:r>
      <w:r w:rsidR="00D94A0E" w:rsidRPr="00D52F1B">
        <w:rPr>
          <w:rFonts w:ascii="Calibri" w:hAnsi="Calibri" w:cs="Calibri"/>
        </w:rPr>
        <w:t xml:space="preserve">he </w:t>
      </w:r>
      <w:r w:rsidR="00D52F1B" w:rsidRPr="00D52F1B">
        <w:rPr>
          <w:rFonts w:ascii="Calibri" w:hAnsi="Calibri" w:cs="Calibri"/>
        </w:rPr>
        <w:t xml:space="preserve">necessary consequence </w:t>
      </w:r>
      <w:r w:rsidR="00D94A0E" w:rsidRPr="00D52F1B">
        <w:rPr>
          <w:rFonts w:ascii="Calibri" w:hAnsi="Calibri" w:cs="Calibri"/>
        </w:rPr>
        <w:t xml:space="preserve">of </w:t>
      </w:r>
      <w:r w:rsidR="00911E64" w:rsidRPr="00D52F1B">
        <w:rPr>
          <w:rFonts w:ascii="Calibri" w:hAnsi="Calibri" w:cs="Calibri"/>
        </w:rPr>
        <w:t xml:space="preserve">leaving the rûh free through </w:t>
      </w:r>
      <w:r w:rsidR="00D94A0E" w:rsidRPr="00D52F1B">
        <w:rPr>
          <w:rFonts w:ascii="Calibri" w:hAnsi="Calibri" w:cs="Calibri"/>
        </w:rPr>
        <w:t xml:space="preserve">reining in and tethering the nafs and </w:t>
      </w:r>
      <w:r w:rsidR="00911E64" w:rsidRPr="00D52F1B">
        <w:rPr>
          <w:rFonts w:ascii="Calibri" w:hAnsi="Calibri" w:cs="Calibri"/>
        </w:rPr>
        <w:t>whipping up</w:t>
      </w:r>
      <w:r w:rsidR="00D94A0E" w:rsidRPr="00D52F1B">
        <w:rPr>
          <w:rFonts w:ascii="Calibri" w:hAnsi="Calibri" w:cs="Calibri"/>
        </w:rPr>
        <w:t xml:space="preserve"> </w:t>
      </w:r>
      <w:r w:rsidR="00911E64" w:rsidRPr="00D52F1B">
        <w:rPr>
          <w:rFonts w:ascii="Calibri" w:hAnsi="Calibri" w:cs="Calibri"/>
        </w:rPr>
        <w:t xml:space="preserve">the rûh </w:t>
      </w:r>
      <w:r w:rsidR="00D94A0E" w:rsidRPr="00D52F1B">
        <w:rPr>
          <w:rFonts w:ascii="Calibri" w:hAnsi="Calibri" w:cs="Calibri"/>
        </w:rPr>
        <w:t>towards</w:t>
      </w:r>
      <w:r w:rsidR="00D83289" w:rsidRPr="00D52F1B">
        <w:rPr>
          <w:rFonts w:ascii="Calibri" w:hAnsi="Calibri" w:cs="Calibri"/>
        </w:rPr>
        <w:t xml:space="preserve"> perfections is happiness</w:t>
      </w:r>
      <w:r w:rsidR="00D83289" w:rsidRPr="00F006A7">
        <w:rPr>
          <w:rFonts w:ascii="Calibri" w:hAnsi="Calibri" w:cs="Calibri"/>
        </w:rPr>
        <w:t xml:space="preserve"> in both</w:t>
      </w:r>
      <w:r w:rsidR="00D52F1B">
        <w:rPr>
          <w:rFonts w:ascii="Calibri" w:hAnsi="Calibri" w:cs="Calibri"/>
        </w:rPr>
        <w:t xml:space="preserve"> </w:t>
      </w:r>
      <w:r w:rsidR="00D83289" w:rsidRPr="00F006A7">
        <w:rPr>
          <w:rFonts w:ascii="Calibri" w:hAnsi="Calibri" w:cs="Calibri"/>
        </w:rPr>
        <w:t>realms</w:t>
      </w:r>
      <w:r w:rsidR="00D94A0E" w:rsidRPr="00F006A7">
        <w:rPr>
          <w:rFonts w:ascii="Calibri" w:hAnsi="Calibri" w:cs="Calibri"/>
        </w:rPr>
        <w:t>.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  <w:b/>
        </w:rPr>
        <w:t>FOURTH PRINCIPLE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t xml:space="preserve">If you want to understand </w:t>
      </w:r>
      <w:r w:rsidR="006E3D20" w:rsidRPr="00F006A7">
        <w:rPr>
          <w:rFonts w:ascii="Calibri" w:hAnsi="Calibri" w:cs="Calibri"/>
        </w:rPr>
        <w:t xml:space="preserve">the </w:t>
      </w:r>
      <w:r w:rsidR="007D0E54" w:rsidRPr="00F006A7">
        <w:rPr>
          <w:rFonts w:ascii="Calibri" w:hAnsi="Calibri" w:cs="Calibri"/>
        </w:rPr>
        <w:t xml:space="preserve">reason </w:t>
      </w:r>
      <w:r w:rsidR="00D52F1B">
        <w:rPr>
          <w:rFonts w:ascii="Calibri" w:hAnsi="Calibri" w:cs="Calibri"/>
        </w:rPr>
        <w:t>for</w:t>
      </w:r>
      <w:r w:rsidR="007D0E54" w:rsidRPr="00F006A7">
        <w:rPr>
          <w:rFonts w:ascii="Calibri" w:hAnsi="Calibri" w:cs="Calibri"/>
        </w:rPr>
        <w:t xml:space="preserve"> </w:t>
      </w:r>
      <w:r w:rsidR="00D52F1B">
        <w:rPr>
          <w:rFonts w:ascii="Calibri" w:hAnsi="Calibri" w:cs="Calibri"/>
        </w:rPr>
        <w:t xml:space="preserve">the </w:t>
      </w:r>
      <w:r w:rsidR="007D0E54" w:rsidRPr="00F006A7">
        <w:rPr>
          <w:rFonts w:ascii="Calibri" w:hAnsi="Calibri" w:cs="Calibri"/>
        </w:rPr>
        <w:t>Qur'an's superiority over</w:t>
      </w:r>
      <w:r w:rsidRPr="00F006A7">
        <w:rPr>
          <w:rFonts w:ascii="Calibri" w:hAnsi="Calibri" w:cs="Calibri"/>
        </w:rPr>
        <w:t xml:space="preserve"> </w:t>
      </w:r>
      <w:r w:rsidR="007D0E54" w:rsidRPr="00F006A7">
        <w:rPr>
          <w:rFonts w:ascii="Calibri" w:hAnsi="Calibri" w:cs="Calibri"/>
        </w:rPr>
        <w:t>all speeches and</w:t>
      </w:r>
      <w:r w:rsidR="006E3D20" w:rsidRPr="00F006A7">
        <w:rPr>
          <w:rFonts w:ascii="Calibri" w:hAnsi="Calibri" w:cs="Calibri"/>
        </w:rPr>
        <w:t xml:space="preserve"> the reason </w:t>
      </w:r>
      <w:r w:rsidR="00D52F1B">
        <w:rPr>
          <w:rFonts w:ascii="Calibri" w:hAnsi="Calibri" w:cs="Calibri"/>
        </w:rPr>
        <w:t>for</w:t>
      </w:r>
      <w:r w:rsidR="006E3D20" w:rsidRPr="00F006A7">
        <w:rPr>
          <w:rFonts w:ascii="Calibri" w:hAnsi="Calibri" w:cs="Calibri"/>
        </w:rPr>
        <w:t xml:space="preserve"> </w:t>
      </w:r>
      <w:r w:rsidR="007D0E54" w:rsidRPr="00F006A7">
        <w:rPr>
          <w:rFonts w:ascii="Calibri" w:hAnsi="Calibri" w:cs="Calibri"/>
        </w:rPr>
        <w:t xml:space="preserve">its </w:t>
      </w:r>
      <w:r w:rsidR="006E3D20" w:rsidRPr="00F006A7">
        <w:rPr>
          <w:rFonts w:ascii="Calibri" w:hAnsi="Calibri" w:cs="Calibri"/>
        </w:rPr>
        <w:t>sublimity</w:t>
      </w:r>
      <w:r w:rsidR="007D0E54" w:rsidRPr="00F006A7">
        <w:rPr>
          <w:rFonts w:ascii="Calibri" w:hAnsi="Calibri" w:cs="Calibri"/>
        </w:rPr>
        <w:t xml:space="preserve"> </w:t>
      </w:r>
      <w:r w:rsidR="006E3D20" w:rsidRPr="00F006A7">
        <w:rPr>
          <w:rFonts w:ascii="Calibri" w:hAnsi="Calibri" w:cs="Calibri"/>
        </w:rPr>
        <w:t xml:space="preserve">over </w:t>
      </w:r>
      <w:r w:rsidRPr="00F006A7">
        <w:rPr>
          <w:rFonts w:ascii="Calibri" w:hAnsi="Calibri" w:cs="Calibri"/>
        </w:rPr>
        <w:t xml:space="preserve">all the Ilahî words (kalimât), </w:t>
      </w:r>
      <w:r w:rsidR="009564BB">
        <w:rPr>
          <w:rFonts w:ascii="Calibri" w:hAnsi="Calibri" w:cs="Calibri"/>
        </w:rPr>
        <w:t>look to</w:t>
      </w:r>
      <w:r w:rsidRPr="00F006A7">
        <w:rPr>
          <w:rFonts w:ascii="Calibri" w:hAnsi="Calibri" w:cs="Calibri"/>
        </w:rPr>
        <w:t xml:space="preserve"> the following two comparisons:</w:t>
      </w:r>
    </w:p>
    <w:p w:rsidR="00D94A0E" w:rsidRPr="004D1031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  <w:b/>
        </w:rPr>
        <w:t>The First:</w:t>
      </w:r>
      <w:r w:rsidRPr="00F006A7">
        <w:rPr>
          <w:rFonts w:ascii="Calibri" w:hAnsi="Calibri" w:cs="Calibri"/>
        </w:rPr>
        <w:t xml:space="preserve"> A sultân has two </w:t>
      </w:r>
      <w:r w:rsidR="006E3D20" w:rsidRPr="00F006A7">
        <w:rPr>
          <w:rFonts w:ascii="Calibri" w:hAnsi="Calibri" w:cs="Calibri"/>
        </w:rPr>
        <w:t>kinds</w:t>
      </w:r>
      <w:r w:rsidRPr="00F006A7">
        <w:rPr>
          <w:rFonts w:ascii="Calibri" w:hAnsi="Calibri" w:cs="Calibri"/>
        </w:rPr>
        <w:t xml:space="preserve"> of speech, two forms of address. One is to speak </w:t>
      </w:r>
      <w:r w:rsidR="006E3D20" w:rsidRPr="00F006A7">
        <w:rPr>
          <w:rFonts w:ascii="Calibri" w:hAnsi="Calibri" w:cs="Calibri"/>
        </w:rPr>
        <w:t>via a</w:t>
      </w:r>
      <w:r w:rsidRPr="00F006A7">
        <w:rPr>
          <w:rFonts w:ascii="Calibri" w:hAnsi="Calibri" w:cs="Calibri"/>
        </w:rPr>
        <w:t xml:space="preserve"> private telephone with a</w:t>
      </w:r>
      <w:r w:rsidR="006E3D20" w:rsidRPr="00F006A7">
        <w:rPr>
          <w:rFonts w:ascii="Calibri" w:hAnsi="Calibri" w:cs="Calibri"/>
        </w:rPr>
        <w:t>n ordinary</w:t>
      </w:r>
      <w:r w:rsidRPr="00F006A7">
        <w:rPr>
          <w:rFonts w:ascii="Calibri" w:hAnsi="Calibri" w:cs="Calibri"/>
        </w:rPr>
        <w:t xml:space="preserve"> subject </w:t>
      </w:r>
      <w:r w:rsidR="006E3D20" w:rsidRPr="00F006A7">
        <w:rPr>
          <w:rFonts w:ascii="Calibri" w:hAnsi="Calibri" w:cs="Calibri"/>
        </w:rPr>
        <w:t>for a</w:t>
      </w:r>
      <w:r w:rsidRPr="00F006A7">
        <w:rPr>
          <w:rFonts w:ascii="Calibri" w:hAnsi="Calibri" w:cs="Calibri"/>
        </w:rPr>
        <w:t xml:space="preserve"> </w:t>
      </w:r>
      <w:r w:rsidR="006E3D20" w:rsidRPr="00F006A7">
        <w:rPr>
          <w:rFonts w:ascii="Calibri" w:hAnsi="Calibri" w:cs="Calibri"/>
        </w:rPr>
        <w:t>minor</w:t>
      </w:r>
      <w:r w:rsidRPr="00F006A7">
        <w:rPr>
          <w:rFonts w:ascii="Calibri" w:hAnsi="Calibri" w:cs="Calibri"/>
        </w:rPr>
        <w:t xml:space="preserve"> matter, </w:t>
      </w:r>
      <w:r w:rsidR="006E3D20" w:rsidRPr="00F006A7">
        <w:rPr>
          <w:rFonts w:ascii="Calibri" w:hAnsi="Calibri" w:cs="Calibri"/>
        </w:rPr>
        <w:t>concerning a</w:t>
      </w:r>
      <w:r w:rsidRPr="00F006A7">
        <w:rPr>
          <w:rFonts w:ascii="Calibri" w:hAnsi="Calibri" w:cs="Calibri"/>
        </w:rPr>
        <w:t xml:space="preserve"> private need. The other, </w:t>
      </w:r>
      <w:r w:rsidR="006E3D20" w:rsidRPr="00F006A7">
        <w:rPr>
          <w:rFonts w:ascii="Calibri" w:hAnsi="Calibri" w:cs="Calibri"/>
        </w:rPr>
        <w:t>with</w:t>
      </w:r>
      <w:r w:rsidRPr="00F006A7">
        <w:rPr>
          <w:rFonts w:ascii="Calibri" w:hAnsi="Calibri" w:cs="Calibri"/>
        </w:rPr>
        <w:t xml:space="preserve"> the title of </w:t>
      </w:r>
      <w:r w:rsidR="006E3D20" w:rsidRPr="00F006A7">
        <w:rPr>
          <w:rFonts w:ascii="Calibri" w:hAnsi="Calibri" w:cs="Calibri"/>
        </w:rPr>
        <w:t>the supreme</w:t>
      </w:r>
      <w:r w:rsidR="000A4479" w:rsidRPr="00F006A7">
        <w:rPr>
          <w:rFonts w:ascii="Calibri" w:hAnsi="Calibri" w:cs="Calibri"/>
        </w:rPr>
        <w:t xml:space="preserve"> sovereignty</w:t>
      </w:r>
      <w:r w:rsidRPr="00F006A7">
        <w:rPr>
          <w:rFonts w:ascii="Calibri" w:hAnsi="Calibri" w:cs="Calibri"/>
        </w:rPr>
        <w:t xml:space="preserve"> </w:t>
      </w:r>
      <w:r w:rsidR="006E3D20" w:rsidRPr="00F006A7">
        <w:rPr>
          <w:rFonts w:ascii="Calibri" w:hAnsi="Calibri" w:cs="Calibri"/>
        </w:rPr>
        <w:t xml:space="preserve">and </w:t>
      </w:r>
      <w:r w:rsidRPr="00F006A7">
        <w:rPr>
          <w:rFonts w:ascii="Calibri" w:hAnsi="Calibri" w:cs="Calibri"/>
        </w:rPr>
        <w:t xml:space="preserve">the name of </w:t>
      </w:r>
      <w:r w:rsidR="006E3D20" w:rsidRPr="00F006A7">
        <w:rPr>
          <w:rFonts w:ascii="Calibri" w:hAnsi="Calibri" w:cs="Calibri"/>
        </w:rPr>
        <w:t>great</w:t>
      </w:r>
      <w:r w:rsidRPr="00F006A7">
        <w:rPr>
          <w:rFonts w:ascii="Calibri" w:hAnsi="Calibri" w:cs="Calibri"/>
        </w:rPr>
        <w:t xml:space="preserve"> khilâfah and the</w:t>
      </w:r>
      <w:r w:rsidR="006E3D20" w:rsidRPr="00F006A7">
        <w:rPr>
          <w:rFonts w:ascii="Calibri" w:hAnsi="Calibri" w:cs="Calibri"/>
        </w:rPr>
        <w:t xml:space="preserve"> </w:t>
      </w:r>
      <w:r w:rsidR="006E3D20" w:rsidRPr="004D1031">
        <w:rPr>
          <w:rFonts w:ascii="Calibri" w:hAnsi="Calibri" w:cs="Calibri"/>
        </w:rPr>
        <w:t>rank</w:t>
      </w:r>
      <w:r w:rsidRPr="004D1031">
        <w:rPr>
          <w:rFonts w:ascii="Calibri" w:hAnsi="Calibri" w:cs="Calibri"/>
        </w:rPr>
        <w:t xml:space="preserve"> of universal rulership, is to speak with an envoy or high official </w:t>
      </w:r>
      <w:r w:rsidR="006E3D20" w:rsidRPr="004D1031">
        <w:rPr>
          <w:rFonts w:ascii="Calibri" w:hAnsi="Calibri" w:cs="Calibri"/>
        </w:rPr>
        <w:t>of his, with</w:t>
      </w:r>
      <w:r w:rsidRPr="004D1031">
        <w:rPr>
          <w:rFonts w:ascii="Calibri" w:hAnsi="Calibri" w:cs="Calibri"/>
        </w:rPr>
        <w:t xml:space="preserve"> the purpose </w:t>
      </w:r>
      <w:r w:rsidRPr="004D1031">
        <w:rPr>
          <w:rFonts w:ascii="Calibri" w:hAnsi="Calibri" w:cs="Calibri"/>
        </w:rPr>
        <w:lastRenderedPageBreak/>
        <w:t xml:space="preserve">of </w:t>
      </w:r>
      <w:r w:rsidR="006E3D20" w:rsidRPr="004D1031">
        <w:rPr>
          <w:rFonts w:ascii="Calibri" w:hAnsi="Calibri" w:cs="Calibri"/>
        </w:rPr>
        <w:t>publication and promulgation</w:t>
      </w:r>
      <w:r w:rsidR="009564BB" w:rsidRPr="004D1031">
        <w:rPr>
          <w:rFonts w:ascii="Calibri" w:hAnsi="Calibri" w:cs="Calibri"/>
        </w:rPr>
        <w:t xml:space="preserve"> of</w:t>
      </w:r>
      <w:r w:rsidR="006E3D20" w:rsidRPr="004D1031">
        <w:rPr>
          <w:rFonts w:ascii="Calibri" w:hAnsi="Calibri" w:cs="Calibri"/>
        </w:rPr>
        <w:t xml:space="preserve"> </w:t>
      </w:r>
      <w:r w:rsidRPr="004D1031">
        <w:rPr>
          <w:rFonts w:ascii="Calibri" w:hAnsi="Calibri" w:cs="Calibri"/>
        </w:rPr>
        <w:t>his commands</w:t>
      </w:r>
      <w:r w:rsidR="006E3D20" w:rsidRPr="004D1031">
        <w:rPr>
          <w:rFonts w:ascii="Calibri" w:hAnsi="Calibri" w:cs="Calibri"/>
        </w:rPr>
        <w:t xml:space="preserve"> and is a speech</w:t>
      </w:r>
      <w:r w:rsidRPr="004D1031">
        <w:rPr>
          <w:rFonts w:ascii="Calibri" w:hAnsi="Calibri" w:cs="Calibri"/>
        </w:rPr>
        <w:t xml:space="preserve"> through an elevated decree </w:t>
      </w:r>
      <w:r w:rsidR="006E3D20" w:rsidRPr="004D1031">
        <w:rPr>
          <w:rFonts w:ascii="Calibri" w:hAnsi="Calibri" w:cs="Calibri"/>
        </w:rPr>
        <w:t>displaying</w:t>
      </w:r>
      <w:r w:rsidRPr="004D1031">
        <w:rPr>
          <w:rFonts w:ascii="Calibri" w:hAnsi="Calibri" w:cs="Calibri"/>
        </w:rPr>
        <w:t xml:space="preserve"> his majesty.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4D1031">
        <w:rPr>
          <w:rFonts w:ascii="Calibri" w:hAnsi="Calibri" w:cs="Calibri"/>
          <w:b/>
        </w:rPr>
        <w:t>The Second:</w:t>
      </w:r>
      <w:r w:rsidRPr="004D1031">
        <w:rPr>
          <w:rFonts w:ascii="Calibri" w:hAnsi="Calibri" w:cs="Calibri"/>
        </w:rPr>
        <w:t xml:space="preserve"> One man holds </w:t>
      </w:r>
      <w:r w:rsidR="006E3D20" w:rsidRPr="004D1031">
        <w:rPr>
          <w:rFonts w:ascii="Calibri" w:hAnsi="Calibri" w:cs="Calibri"/>
        </w:rPr>
        <w:t>a</w:t>
      </w:r>
      <w:r w:rsidRPr="004D1031">
        <w:rPr>
          <w:rFonts w:ascii="Calibri" w:hAnsi="Calibri" w:cs="Calibri"/>
        </w:rPr>
        <w:t xml:space="preserve"> mirror </w:t>
      </w:r>
      <w:r w:rsidR="006E3D20" w:rsidRPr="004D1031">
        <w:rPr>
          <w:rFonts w:ascii="Calibri" w:hAnsi="Calibri" w:cs="Calibri"/>
        </w:rPr>
        <w:t>up towards the sun in his hand</w:t>
      </w:r>
      <w:r w:rsidRPr="004D1031">
        <w:rPr>
          <w:rFonts w:ascii="Calibri" w:hAnsi="Calibri" w:cs="Calibri"/>
        </w:rPr>
        <w:t xml:space="preserve">. He receives light containing the seven colours according to the </w:t>
      </w:r>
      <w:r w:rsidR="006E3D20" w:rsidRPr="004D1031">
        <w:rPr>
          <w:rFonts w:ascii="Calibri" w:hAnsi="Calibri" w:cs="Calibri"/>
        </w:rPr>
        <w:t>amount</w:t>
      </w:r>
      <w:r w:rsidRPr="004D1031">
        <w:rPr>
          <w:rFonts w:ascii="Calibri" w:hAnsi="Calibri" w:cs="Calibri"/>
        </w:rPr>
        <w:t xml:space="preserve"> of the mirror. </w:t>
      </w:r>
      <w:r w:rsidR="00197FD7" w:rsidRPr="004D1031">
        <w:rPr>
          <w:rFonts w:ascii="Calibri" w:hAnsi="Calibri" w:cs="Calibri"/>
        </w:rPr>
        <w:t>Through that relation, h</w:t>
      </w:r>
      <w:r w:rsidRPr="004D1031">
        <w:rPr>
          <w:rFonts w:ascii="Calibri" w:hAnsi="Calibri" w:cs="Calibri"/>
        </w:rPr>
        <w:t xml:space="preserve">e becomes connected to the sun and converses with it, </w:t>
      </w:r>
      <w:r w:rsidRPr="00394C81">
        <w:rPr>
          <w:rFonts w:ascii="Calibri" w:hAnsi="Calibri" w:cs="Calibri"/>
        </w:rPr>
        <w:t xml:space="preserve">and if he directs the lighted mirror towards his dark house or his garden </w:t>
      </w:r>
      <w:r w:rsidR="00197FD7" w:rsidRPr="00394C81">
        <w:rPr>
          <w:rFonts w:ascii="Calibri" w:hAnsi="Calibri" w:cs="Calibri"/>
        </w:rPr>
        <w:t>under</w:t>
      </w:r>
      <w:r w:rsidRPr="00394C81">
        <w:rPr>
          <w:rFonts w:ascii="Calibri" w:hAnsi="Calibri" w:cs="Calibri"/>
        </w:rPr>
        <w:t xml:space="preserve"> </w:t>
      </w:r>
      <w:r w:rsidR="00197FD7" w:rsidRPr="00394C81">
        <w:rPr>
          <w:rFonts w:ascii="Calibri" w:hAnsi="Calibri" w:cs="Calibri"/>
        </w:rPr>
        <w:t>the</w:t>
      </w:r>
      <w:r w:rsidRPr="00394C81">
        <w:rPr>
          <w:rFonts w:ascii="Calibri" w:hAnsi="Calibri" w:cs="Calibri"/>
        </w:rPr>
        <w:t xml:space="preserve"> roof, he </w:t>
      </w:r>
      <w:r w:rsidR="00197FD7" w:rsidRPr="00394C81">
        <w:rPr>
          <w:rFonts w:ascii="Calibri" w:hAnsi="Calibri" w:cs="Calibri"/>
        </w:rPr>
        <w:t>can</w:t>
      </w:r>
      <w:r w:rsidRPr="00394C81">
        <w:rPr>
          <w:rFonts w:ascii="Calibri" w:hAnsi="Calibri" w:cs="Calibri"/>
        </w:rPr>
        <w:t xml:space="preserve"> benefit, not </w:t>
      </w:r>
      <w:r w:rsidR="00C26F29" w:rsidRPr="00394C81">
        <w:rPr>
          <w:rFonts w:ascii="Calibri" w:hAnsi="Calibri" w:cs="Calibri"/>
        </w:rPr>
        <w:t xml:space="preserve">in proportion to </w:t>
      </w:r>
      <w:r w:rsidRPr="00394C81">
        <w:rPr>
          <w:rFonts w:ascii="Calibri" w:hAnsi="Calibri" w:cs="Calibri"/>
        </w:rPr>
        <w:t xml:space="preserve">the sun's value, but </w:t>
      </w:r>
      <w:r w:rsidR="00C26F29" w:rsidRPr="00394C81">
        <w:rPr>
          <w:rFonts w:ascii="Calibri" w:hAnsi="Calibri" w:cs="Calibri"/>
        </w:rPr>
        <w:t>according to the amount of</w:t>
      </w:r>
      <w:r w:rsidRPr="00394C81">
        <w:rPr>
          <w:rFonts w:ascii="Calibri" w:hAnsi="Calibri" w:cs="Calibri"/>
        </w:rPr>
        <w:t xml:space="preserve"> the mirror. A</w:t>
      </w:r>
      <w:r w:rsidR="00C26F29" w:rsidRPr="00394C81">
        <w:rPr>
          <w:rFonts w:ascii="Calibri" w:hAnsi="Calibri" w:cs="Calibri"/>
        </w:rPr>
        <w:t>s for an</w:t>
      </w:r>
      <w:r w:rsidRPr="00394C81">
        <w:rPr>
          <w:rFonts w:ascii="Calibri" w:hAnsi="Calibri" w:cs="Calibri"/>
        </w:rPr>
        <w:t xml:space="preserve">other </w:t>
      </w:r>
      <w:r w:rsidR="00C26F29" w:rsidRPr="00394C81">
        <w:rPr>
          <w:rFonts w:ascii="Calibri" w:hAnsi="Calibri" w:cs="Calibri"/>
        </w:rPr>
        <w:t>one</w:t>
      </w:r>
      <w:r w:rsidRPr="00394C81">
        <w:rPr>
          <w:rFonts w:ascii="Calibri" w:hAnsi="Calibri" w:cs="Calibri"/>
        </w:rPr>
        <w:t xml:space="preserve">, </w:t>
      </w:r>
      <w:r w:rsidR="00C26F29" w:rsidRPr="00394C81">
        <w:rPr>
          <w:rFonts w:ascii="Calibri" w:hAnsi="Calibri" w:cs="Calibri"/>
        </w:rPr>
        <w:t>he</w:t>
      </w:r>
      <w:r w:rsidRPr="00394C81">
        <w:rPr>
          <w:rFonts w:ascii="Calibri" w:hAnsi="Calibri" w:cs="Calibri"/>
        </w:rPr>
        <w:t xml:space="preserve"> opens up broad windows </w:t>
      </w:r>
      <w:r w:rsidR="00C26F29" w:rsidRPr="00394C81">
        <w:rPr>
          <w:rFonts w:ascii="Calibri" w:hAnsi="Calibri" w:cs="Calibri"/>
        </w:rPr>
        <w:t>from</w:t>
      </w:r>
      <w:r w:rsidRPr="00394C81">
        <w:rPr>
          <w:rFonts w:ascii="Calibri" w:hAnsi="Calibri" w:cs="Calibri"/>
        </w:rPr>
        <w:t xml:space="preserve"> his house or the roof </w:t>
      </w:r>
      <w:r w:rsidR="00C26F29" w:rsidRPr="00394C81">
        <w:rPr>
          <w:rFonts w:ascii="Calibri" w:hAnsi="Calibri" w:cs="Calibri"/>
        </w:rPr>
        <w:t>of</w:t>
      </w:r>
      <w:r w:rsidRPr="00394C81">
        <w:rPr>
          <w:rFonts w:ascii="Calibri" w:hAnsi="Calibri" w:cs="Calibri"/>
        </w:rPr>
        <w:t xml:space="preserve"> his garden. He </w:t>
      </w:r>
      <w:r w:rsidR="00C26F29" w:rsidRPr="00394C81">
        <w:rPr>
          <w:rFonts w:ascii="Calibri" w:hAnsi="Calibri" w:cs="Calibri"/>
        </w:rPr>
        <w:t>makes</w:t>
      </w:r>
      <w:r w:rsidRPr="00394C81">
        <w:rPr>
          <w:rFonts w:ascii="Calibri" w:hAnsi="Calibri" w:cs="Calibri"/>
        </w:rPr>
        <w:t xml:space="preserve"> ways to</w:t>
      </w:r>
      <w:r w:rsidR="00C26F29" w:rsidRPr="00394C81">
        <w:rPr>
          <w:rFonts w:ascii="Calibri" w:hAnsi="Calibri" w:cs="Calibri"/>
        </w:rPr>
        <w:t>wards</w:t>
      </w:r>
      <w:r w:rsidRPr="00394C81">
        <w:rPr>
          <w:rFonts w:ascii="Calibri" w:hAnsi="Calibri" w:cs="Calibri"/>
        </w:rPr>
        <w:t xml:space="preserve"> the sun in the sky. He converses </w:t>
      </w:r>
      <w:r w:rsidR="00C26F29" w:rsidRPr="00394C81">
        <w:rPr>
          <w:rFonts w:ascii="Calibri" w:hAnsi="Calibri" w:cs="Calibri"/>
        </w:rPr>
        <w:t xml:space="preserve">and speaks </w:t>
      </w:r>
      <w:r w:rsidRPr="00394C81">
        <w:rPr>
          <w:rFonts w:ascii="Calibri" w:hAnsi="Calibri" w:cs="Calibri"/>
        </w:rPr>
        <w:t xml:space="preserve">with the perpetual light of the actual sun, and </w:t>
      </w:r>
      <w:r w:rsidR="00394C81" w:rsidRPr="00394C81">
        <w:rPr>
          <w:rFonts w:ascii="Calibri" w:hAnsi="Calibri" w:cs="Calibri"/>
        </w:rPr>
        <w:t xml:space="preserve">he converses such gratefully </w:t>
      </w:r>
      <w:r w:rsidR="00C26F29" w:rsidRPr="00394C81">
        <w:rPr>
          <w:rFonts w:ascii="Calibri" w:hAnsi="Calibri" w:cs="Calibri"/>
        </w:rPr>
        <w:t>through the language of his being</w:t>
      </w:r>
      <w:r w:rsidR="00394C81" w:rsidRPr="00394C81">
        <w:rPr>
          <w:rFonts w:ascii="Calibri" w:hAnsi="Calibri" w:cs="Calibri"/>
        </w:rPr>
        <w:t xml:space="preserve">. He </w:t>
      </w:r>
      <w:r w:rsidR="00C26F29" w:rsidRPr="00394C81">
        <w:rPr>
          <w:rFonts w:ascii="Calibri" w:hAnsi="Calibri" w:cs="Calibri"/>
        </w:rPr>
        <w:t>says</w:t>
      </w:r>
      <w:r w:rsidRPr="00394C81">
        <w:rPr>
          <w:rFonts w:ascii="Calibri" w:hAnsi="Calibri" w:cs="Calibri"/>
        </w:rPr>
        <w:t xml:space="preserve">: "O </w:t>
      </w:r>
      <w:r w:rsidR="00C26F29" w:rsidRPr="00394C81">
        <w:rPr>
          <w:rFonts w:ascii="Calibri" w:hAnsi="Calibri" w:cs="Calibri"/>
        </w:rPr>
        <w:t>graceful sun,</w:t>
      </w:r>
      <w:r w:rsidRPr="00394C81">
        <w:rPr>
          <w:rFonts w:ascii="Calibri" w:hAnsi="Calibri" w:cs="Calibri"/>
        </w:rPr>
        <w:t xml:space="preserve"> </w:t>
      </w:r>
      <w:r w:rsidR="00394C81" w:rsidRPr="00394C81">
        <w:rPr>
          <w:rFonts w:ascii="Calibri" w:hAnsi="Calibri" w:cs="Calibri"/>
        </w:rPr>
        <w:t xml:space="preserve">the </w:t>
      </w:r>
      <w:r w:rsidRPr="00394C81">
        <w:rPr>
          <w:rFonts w:ascii="Calibri" w:hAnsi="Calibri" w:cs="Calibri"/>
        </w:rPr>
        <w:t xml:space="preserve">beauty of the world </w:t>
      </w:r>
      <w:r w:rsidR="00394C81" w:rsidRPr="00394C81">
        <w:rPr>
          <w:rFonts w:ascii="Calibri" w:hAnsi="Calibri" w:cs="Calibri"/>
        </w:rPr>
        <w:t xml:space="preserve">and the </w:t>
      </w:r>
      <w:r w:rsidR="00507584" w:rsidRPr="00394C81">
        <w:rPr>
          <w:rFonts w:ascii="Calibri" w:hAnsi="Calibri" w:cs="Calibri"/>
        </w:rPr>
        <w:t>coy</w:t>
      </w:r>
      <w:r w:rsidR="00C26F29" w:rsidRPr="00394C81">
        <w:rPr>
          <w:rFonts w:ascii="Calibri" w:hAnsi="Calibri" w:cs="Calibri"/>
        </w:rPr>
        <w:t xml:space="preserve"> of the sky, </w:t>
      </w:r>
      <w:r w:rsidRPr="00394C81">
        <w:rPr>
          <w:rFonts w:ascii="Calibri" w:hAnsi="Calibri" w:cs="Calibri"/>
        </w:rPr>
        <w:t xml:space="preserve">who gilds the face of the earth with </w:t>
      </w:r>
      <w:r w:rsidR="00C26F29" w:rsidRPr="00394C81">
        <w:rPr>
          <w:rFonts w:ascii="Calibri" w:hAnsi="Calibri" w:cs="Calibri"/>
        </w:rPr>
        <w:t>its</w:t>
      </w:r>
      <w:r w:rsidRPr="00394C81">
        <w:rPr>
          <w:rFonts w:ascii="Calibri" w:hAnsi="Calibri" w:cs="Calibri"/>
        </w:rPr>
        <w:t xml:space="preserve"> light and makes the faces of the flower</w:t>
      </w:r>
      <w:r w:rsidR="00C26F29" w:rsidRPr="00394C81">
        <w:rPr>
          <w:rFonts w:ascii="Calibri" w:hAnsi="Calibri" w:cs="Calibri"/>
        </w:rPr>
        <w:t>s smile! Like them, y</w:t>
      </w:r>
      <w:r w:rsidR="00394C81" w:rsidRPr="00394C81">
        <w:rPr>
          <w:rFonts w:ascii="Calibri" w:hAnsi="Calibri" w:cs="Calibri"/>
        </w:rPr>
        <w:t>ou</w:t>
      </w:r>
      <w:r w:rsidR="00C26F29" w:rsidRPr="00394C81">
        <w:rPr>
          <w:rFonts w:ascii="Calibri" w:hAnsi="Calibri" w:cs="Calibri"/>
        </w:rPr>
        <w:t xml:space="preserve"> warm</w:t>
      </w:r>
      <w:r w:rsidR="00394C81" w:rsidRPr="00394C81">
        <w:rPr>
          <w:rFonts w:ascii="Calibri" w:hAnsi="Calibri" w:cs="Calibri"/>
        </w:rPr>
        <w:t>ed</w:t>
      </w:r>
      <w:r w:rsidRPr="00394C81">
        <w:rPr>
          <w:rFonts w:ascii="Calibri" w:hAnsi="Calibri" w:cs="Calibri"/>
        </w:rPr>
        <w:t xml:space="preserve"> </w:t>
      </w:r>
      <w:r w:rsidR="00C26F29" w:rsidRPr="00394C81">
        <w:rPr>
          <w:rFonts w:ascii="Calibri" w:hAnsi="Calibri" w:cs="Calibri"/>
        </w:rPr>
        <w:t xml:space="preserve">and lighted up </w:t>
      </w:r>
      <w:r w:rsidRPr="00394C81">
        <w:rPr>
          <w:rFonts w:ascii="Calibri" w:hAnsi="Calibri" w:cs="Calibri"/>
        </w:rPr>
        <w:t>my little house and garden." Whereas</w:t>
      </w:r>
      <w:r w:rsidR="00C26F29" w:rsidRPr="00394C81">
        <w:rPr>
          <w:rFonts w:ascii="Calibri" w:hAnsi="Calibri" w:cs="Calibri"/>
        </w:rPr>
        <w:t>,</w:t>
      </w:r>
      <w:r w:rsidRPr="00394C81">
        <w:rPr>
          <w:rFonts w:ascii="Calibri" w:hAnsi="Calibri" w:cs="Calibri"/>
        </w:rPr>
        <w:t xml:space="preserve"> the </w:t>
      </w:r>
      <w:r w:rsidR="00394C81" w:rsidRPr="00394C81">
        <w:rPr>
          <w:rFonts w:ascii="Calibri" w:hAnsi="Calibri" w:cs="Calibri"/>
        </w:rPr>
        <w:t>owner</w:t>
      </w:r>
      <w:r w:rsidR="00C26F29" w:rsidRPr="00394C81">
        <w:rPr>
          <w:rFonts w:ascii="Calibri" w:hAnsi="Calibri" w:cs="Calibri"/>
        </w:rPr>
        <w:t xml:space="preserve"> of</w:t>
      </w:r>
      <w:r w:rsidRPr="00394C81">
        <w:rPr>
          <w:rFonts w:ascii="Calibri" w:hAnsi="Calibri" w:cs="Calibri"/>
        </w:rPr>
        <w:t xml:space="preserve"> the mirror cannot say that. </w:t>
      </w:r>
      <w:r w:rsidR="00C26F29" w:rsidRPr="00394C81">
        <w:rPr>
          <w:rFonts w:ascii="Calibri" w:hAnsi="Calibri" w:cs="Calibri"/>
        </w:rPr>
        <w:t>As for t</w:t>
      </w:r>
      <w:r w:rsidRPr="00394C81">
        <w:rPr>
          <w:rFonts w:ascii="Calibri" w:hAnsi="Calibri" w:cs="Calibri"/>
        </w:rPr>
        <w:t>he</w:t>
      </w:r>
      <w:r w:rsidR="00C26F29" w:rsidRPr="00394C81">
        <w:rPr>
          <w:rFonts w:ascii="Calibri" w:hAnsi="Calibri" w:cs="Calibri"/>
        </w:rPr>
        <w:t xml:space="preserve"> restricted</w:t>
      </w:r>
      <w:r w:rsidRPr="00394C81">
        <w:rPr>
          <w:rFonts w:ascii="Calibri" w:hAnsi="Calibri" w:cs="Calibri"/>
        </w:rPr>
        <w:t xml:space="preserve"> reflection </w:t>
      </w:r>
      <w:r w:rsidR="00C26F29" w:rsidRPr="00394C81">
        <w:rPr>
          <w:rFonts w:ascii="Calibri" w:hAnsi="Calibri" w:cs="Calibri"/>
        </w:rPr>
        <w:t>of the sun, its</w:t>
      </w:r>
      <w:r w:rsidR="00394C81" w:rsidRPr="00394C81">
        <w:rPr>
          <w:rFonts w:ascii="Calibri" w:hAnsi="Calibri" w:cs="Calibri"/>
        </w:rPr>
        <w:t xml:space="preserve"> works are limited and th</w:t>
      </w:r>
      <w:r w:rsidRPr="00394C81">
        <w:rPr>
          <w:rFonts w:ascii="Calibri" w:hAnsi="Calibri" w:cs="Calibri"/>
        </w:rPr>
        <w:t xml:space="preserve">ey are </w:t>
      </w:r>
      <w:r w:rsidR="00C26F29" w:rsidRPr="00394C81">
        <w:rPr>
          <w:rFonts w:ascii="Calibri" w:hAnsi="Calibri" w:cs="Calibri"/>
        </w:rPr>
        <w:t>in proportion to</w:t>
      </w:r>
      <w:r w:rsidRPr="00394C81">
        <w:rPr>
          <w:rFonts w:ascii="Calibri" w:hAnsi="Calibri" w:cs="Calibri"/>
        </w:rPr>
        <w:t xml:space="preserve"> th</w:t>
      </w:r>
      <w:r w:rsidR="00394C81" w:rsidRPr="00394C81">
        <w:rPr>
          <w:rFonts w:ascii="Calibri" w:hAnsi="Calibri" w:cs="Calibri"/>
        </w:rPr>
        <w:t>at</w:t>
      </w:r>
      <w:r w:rsidR="00C26F29" w:rsidRPr="00394C81">
        <w:rPr>
          <w:rFonts w:ascii="Calibri" w:hAnsi="Calibri" w:cs="Calibri"/>
        </w:rPr>
        <w:t xml:space="preserve"> restriction. Thus, l</w:t>
      </w:r>
      <w:r w:rsidRPr="00394C81">
        <w:rPr>
          <w:rFonts w:ascii="Calibri" w:hAnsi="Calibri" w:cs="Calibri"/>
        </w:rPr>
        <w:t>ook at the Qur'an through the telescope of these two comparisons</w:t>
      </w:r>
      <w:r w:rsidR="00C26F29" w:rsidRPr="00F006A7">
        <w:rPr>
          <w:rFonts w:ascii="Calibri" w:hAnsi="Calibri" w:cs="Calibri"/>
        </w:rPr>
        <w:t xml:space="preserve"> so that you may see</w:t>
      </w:r>
      <w:r w:rsidRPr="00F006A7">
        <w:rPr>
          <w:rFonts w:ascii="Calibri" w:hAnsi="Calibri" w:cs="Calibri"/>
        </w:rPr>
        <w:t xml:space="preserve"> its miraculousness and understand its sacredness.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t>Yes, the Qur'an says: "If the trees on the land were pens and the seas</w:t>
      </w:r>
      <w:r w:rsidR="005064F2">
        <w:rPr>
          <w:rFonts w:ascii="Calibri" w:hAnsi="Calibri" w:cs="Calibri"/>
        </w:rPr>
        <w:t xml:space="preserve"> were</w:t>
      </w:r>
      <w:r w:rsidRPr="00F006A7">
        <w:rPr>
          <w:rFonts w:ascii="Calibri" w:hAnsi="Calibri" w:cs="Calibri"/>
        </w:rPr>
        <w:t xml:space="preserve"> ink, and if they were to write the words (kalimât) of Janâb-i Haqq, they </w:t>
      </w:r>
      <w:r w:rsidR="006211E3" w:rsidRPr="00F006A7">
        <w:rPr>
          <w:rFonts w:ascii="Calibri" w:hAnsi="Calibri" w:cs="Calibri"/>
        </w:rPr>
        <w:t xml:space="preserve">could not </w:t>
      </w:r>
      <w:r w:rsidR="005064F2">
        <w:rPr>
          <w:rFonts w:ascii="Calibri" w:hAnsi="Calibri" w:cs="Calibri"/>
        </w:rPr>
        <w:t>finish</w:t>
      </w:r>
      <w:r w:rsidRPr="00F006A7">
        <w:rPr>
          <w:rFonts w:ascii="Calibri" w:hAnsi="Calibri" w:cs="Calibri"/>
        </w:rPr>
        <w:t>." Now, the reason</w:t>
      </w:r>
      <w:r w:rsidR="005064F2">
        <w:rPr>
          <w:rFonts w:ascii="Calibri" w:hAnsi="Calibri" w:cs="Calibri"/>
        </w:rPr>
        <w:t xml:space="preserve"> for</w:t>
      </w:r>
      <w:r w:rsidRPr="00F006A7">
        <w:rPr>
          <w:rFonts w:ascii="Calibri" w:hAnsi="Calibri" w:cs="Calibri"/>
        </w:rPr>
        <w:t xml:space="preserve"> </w:t>
      </w:r>
      <w:r w:rsidR="005064F2" w:rsidRPr="00F006A7">
        <w:rPr>
          <w:rFonts w:ascii="Calibri" w:hAnsi="Calibri" w:cs="Calibri"/>
        </w:rPr>
        <w:t xml:space="preserve">the highest rank among those infinite words (kalimât) </w:t>
      </w:r>
      <w:r w:rsidR="005064F2">
        <w:rPr>
          <w:rFonts w:ascii="Calibri" w:hAnsi="Calibri" w:cs="Calibri"/>
        </w:rPr>
        <w:t>being</w:t>
      </w:r>
      <w:r w:rsidRPr="00F006A7">
        <w:rPr>
          <w:rFonts w:ascii="Calibri" w:hAnsi="Calibri" w:cs="Calibri"/>
        </w:rPr>
        <w:t xml:space="preserve"> given </w:t>
      </w:r>
      <w:r w:rsidR="005064F2">
        <w:rPr>
          <w:rFonts w:ascii="Calibri" w:hAnsi="Calibri" w:cs="Calibri"/>
        </w:rPr>
        <w:t xml:space="preserve">to </w:t>
      </w:r>
      <w:r w:rsidR="005064F2" w:rsidRPr="00F006A7">
        <w:rPr>
          <w:rFonts w:ascii="Calibri" w:hAnsi="Calibri" w:cs="Calibri"/>
        </w:rPr>
        <w:t xml:space="preserve">the Qur'an </w:t>
      </w:r>
      <w:r w:rsidRPr="00F006A7">
        <w:rPr>
          <w:rFonts w:ascii="Calibri" w:hAnsi="Calibri" w:cs="Calibri"/>
        </w:rPr>
        <w:t>is this: the Qur'an has come from al-ism al-â’dham and from the level of greatness of every Name (</w:t>
      </w:r>
      <w:r w:rsidR="009A2B34" w:rsidRPr="00F006A7">
        <w:rPr>
          <w:rFonts w:ascii="Calibri" w:hAnsi="Calibri" w:cs="Calibri"/>
        </w:rPr>
        <w:t xml:space="preserve">martabah al-â’dham). </w:t>
      </w:r>
      <w:r w:rsidR="005064F2">
        <w:rPr>
          <w:rFonts w:ascii="Calibri" w:hAnsi="Calibri" w:cs="Calibri"/>
        </w:rPr>
        <w:t>I</w:t>
      </w:r>
      <w:r w:rsidRPr="004D1031">
        <w:rPr>
          <w:rFonts w:ascii="Calibri" w:hAnsi="Calibri" w:cs="Calibri"/>
        </w:rPr>
        <w:t xml:space="preserve">t is </w:t>
      </w:r>
      <w:r w:rsidR="005064F2">
        <w:rPr>
          <w:rFonts w:ascii="Calibri" w:hAnsi="Calibri" w:cs="Calibri"/>
        </w:rPr>
        <w:t xml:space="preserve">also the </w:t>
      </w:r>
      <w:r w:rsidR="005064F2" w:rsidRPr="004D1031">
        <w:rPr>
          <w:rFonts w:ascii="Calibri" w:hAnsi="Calibri" w:cs="Calibri"/>
        </w:rPr>
        <w:t xml:space="preserve">Speech </w:t>
      </w:r>
      <w:r w:rsidR="005064F2">
        <w:rPr>
          <w:rFonts w:ascii="Calibri" w:hAnsi="Calibri" w:cs="Calibri"/>
        </w:rPr>
        <w:t xml:space="preserve">of </w:t>
      </w:r>
      <w:r w:rsidRPr="004D1031">
        <w:rPr>
          <w:rFonts w:ascii="Calibri" w:hAnsi="Calibri" w:cs="Calibri"/>
        </w:rPr>
        <w:t xml:space="preserve">Allah in respect </w:t>
      </w:r>
      <w:r w:rsidR="009A2B34" w:rsidRPr="004D1031">
        <w:rPr>
          <w:rFonts w:ascii="Calibri" w:hAnsi="Calibri" w:cs="Calibri"/>
        </w:rPr>
        <w:t xml:space="preserve">of being </w:t>
      </w:r>
      <w:r w:rsidR="005064F2">
        <w:rPr>
          <w:rFonts w:ascii="Calibri" w:hAnsi="Calibri" w:cs="Calibri"/>
        </w:rPr>
        <w:t>Ar-</w:t>
      </w:r>
      <w:r w:rsidR="009A2B34" w:rsidRPr="004D1031">
        <w:rPr>
          <w:rFonts w:ascii="Calibri" w:hAnsi="Calibri" w:cs="Calibri"/>
        </w:rPr>
        <w:t xml:space="preserve">Rabb of all ‘âlams. </w:t>
      </w:r>
      <w:r w:rsidR="005064F2">
        <w:rPr>
          <w:rFonts w:ascii="Calibri" w:hAnsi="Calibri" w:cs="Calibri"/>
        </w:rPr>
        <w:t>I</w:t>
      </w:r>
      <w:r w:rsidR="005064F2" w:rsidRPr="004D1031">
        <w:rPr>
          <w:rFonts w:ascii="Calibri" w:hAnsi="Calibri" w:cs="Calibri"/>
        </w:rPr>
        <w:t xml:space="preserve">t is </w:t>
      </w:r>
      <w:r w:rsidR="005064F2">
        <w:rPr>
          <w:rFonts w:ascii="Calibri" w:hAnsi="Calibri" w:cs="Calibri"/>
        </w:rPr>
        <w:t xml:space="preserve">also the </w:t>
      </w:r>
      <w:r w:rsidR="005064F2" w:rsidRPr="004D1031">
        <w:rPr>
          <w:rFonts w:ascii="Calibri" w:hAnsi="Calibri" w:cs="Calibri"/>
        </w:rPr>
        <w:t xml:space="preserve">decree </w:t>
      </w:r>
      <w:r w:rsidR="005064F2">
        <w:rPr>
          <w:rFonts w:ascii="Calibri" w:hAnsi="Calibri" w:cs="Calibri"/>
        </w:rPr>
        <w:t xml:space="preserve">of </w:t>
      </w:r>
      <w:r w:rsidR="009A2B34" w:rsidRPr="004D1031">
        <w:rPr>
          <w:rFonts w:ascii="Calibri" w:hAnsi="Calibri" w:cs="Calibri"/>
        </w:rPr>
        <w:t xml:space="preserve">Allah </w:t>
      </w:r>
      <w:r w:rsidRPr="004D1031">
        <w:rPr>
          <w:rFonts w:ascii="Calibri" w:hAnsi="Calibri" w:cs="Calibri"/>
        </w:rPr>
        <w:t xml:space="preserve">through </w:t>
      </w:r>
      <w:r w:rsidR="009A2B34" w:rsidRPr="004D1031">
        <w:rPr>
          <w:rFonts w:ascii="Calibri" w:hAnsi="Calibri" w:cs="Calibri"/>
        </w:rPr>
        <w:t>the title of Ilah of a</w:t>
      </w:r>
      <w:r w:rsidRPr="004D1031">
        <w:rPr>
          <w:rFonts w:ascii="Calibri" w:hAnsi="Calibri" w:cs="Calibri"/>
        </w:rPr>
        <w:t xml:space="preserve">ll </w:t>
      </w:r>
      <w:r w:rsidR="009A2B34" w:rsidRPr="004D1031">
        <w:rPr>
          <w:rFonts w:ascii="Calibri" w:hAnsi="Calibri" w:cs="Calibri"/>
        </w:rPr>
        <w:t>b</w:t>
      </w:r>
      <w:r w:rsidRPr="004D1031">
        <w:rPr>
          <w:rFonts w:ascii="Calibri" w:hAnsi="Calibri" w:cs="Calibri"/>
        </w:rPr>
        <w:t>eings</w:t>
      </w:r>
      <w:r w:rsidR="009A2B34" w:rsidRPr="004D1031">
        <w:rPr>
          <w:rFonts w:ascii="Calibri" w:hAnsi="Calibri" w:cs="Calibri"/>
        </w:rPr>
        <w:t xml:space="preserve">. </w:t>
      </w:r>
      <w:r w:rsidR="005064F2">
        <w:rPr>
          <w:rFonts w:ascii="Calibri" w:hAnsi="Calibri" w:cs="Calibri"/>
        </w:rPr>
        <w:t>I</w:t>
      </w:r>
      <w:r w:rsidR="005064F2" w:rsidRPr="004D1031">
        <w:rPr>
          <w:rFonts w:ascii="Calibri" w:hAnsi="Calibri" w:cs="Calibri"/>
        </w:rPr>
        <w:t xml:space="preserve">t is </w:t>
      </w:r>
      <w:r w:rsidR="005064F2">
        <w:rPr>
          <w:rFonts w:ascii="Calibri" w:hAnsi="Calibri" w:cs="Calibri"/>
        </w:rPr>
        <w:t xml:space="preserve">also </w:t>
      </w:r>
      <w:r w:rsidRPr="00F006A7">
        <w:rPr>
          <w:rFonts w:ascii="Calibri" w:hAnsi="Calibri" w:cs="Calibri"/>
        </w:rPr>
        <w:t xml:space="preserve">an address </w:t>
      </w:r>
      <w:r w:rsidR="009A2B34" w:rsidRPr="00F006A7">
        <w:rPr>
          <w:rFonts w:ascii="Calibri" w:hAnsi="Calibri" w:cs="Calibri"/>
        </w:rPr>
        <w:t>through the rank of Al-Khâliq of the s</w:t>
      </w:r>
      <w:r w:rsidRPr="00F006A7">
        <w:rPr>
          <w:rFonts w:ascii="Calibri" w:hAnsi="Calibri" w:cs="Calibri"/>
        </w:rPr>
        <w:t xml:space="preserve">amâwât and the </w:t>
      </w:r>
      <w:r w:rsidR="009A2B34" w:rsidRPr="00F006A7">
        <w:rPr>
          <w:rFonts w:ascii="Calibri" w:hAnsi="Calibri" w:cs="Calibri"/>
        </w:rPr>
        <w:t>e</w:t>
      </w:r>
      <w:r w:rsidR="004F7489" w:rsidRPr="00F006A7">
        <w:rPr>
          <w:rFonts w:ascii="Calibri" w:hAnsi="Calibri" w:cs="Calibri"/>
        </w:rPr>
        <w:t xml:space="preserve">arth. </w:t>
      </w:r>
      <w:r w:rsidR="005064F2">
        <w:rPr>
          <w:rFonts w:ascii="Calibri" w:hAnsi="Calibri" w:cs="Calibri"/>
        </w:rPr>
        <w:t>I</w:t>
      </w:r>
      <w:r w:rsidR="005064F2" w:rsidRPr="004D1031">
        <w:rPr>
          <w:rFonts w:ascii="Calibri" w:hAnsi="Calibri" w:cs="Calibri"/>
        </w:rPr>
        <w:t xml:space="preserve">t is </w:t>
      </w:r>
      <w:r w:rsidR="005064F2">
        <w:rPr>
          <w:rFonts w:ascii="Calibri" w:hAnsi="Calibri" w:cs="Calibri"/>
        </w:rPr>
        <w:t xml:space="preserve">also </w:t>
      </w:r>
      <w:r w:rsidRPr="00F006A7">
        <w:rPr>
          <w:rFonts w:ascii="Calibri" w:hAnsi="Calibri" w:cs="Calibri"/>
        </w:rPr>
        <w:t xml:space="preserve">a </w:t>
      </w:r>
      <w:r w:rsidR="004F7489" w:rsidRPr="00F006A7">
        <w:rPr>
          <w:rFonts w:ascii="Calibri" w:hAnsi="Calibri" w:cs="Calibri"/>
        </w:rPr>
        <w:t>conversation</w:t>
      </w:r>
      <w:r w:rsidRPr="00F006A7">
        <w:rPr>
          <w:rFonts w:ascii="Calibri" w:hAnsi="Calibri" w:cs="Calibri"/>
        </w:rPr>
        <w:t xml:space="preserve"> </w:t>
      </w:r>
      <w:r w:rsidR="005064F2">
        <w:rPr>
          <w:rFonts w:ascii="Calibri" w:hAnsi="Calibri" w:cs="Calibri"/>
        </w:rPr>
        <w:t>regarding</w:t>
      </w:r>
      <w:r w:rsidRPr="00F006A7">
        <w:rPr>
          <w:rFonts w:ascii="Calibri" w:hAnsi="Calibri" w:cs="Calibri"/>
        </w:rPr>
        <w:t xml:space="preserve"> absolute rubûbiyyah</w:t>
      </w:r>
      <w:r w:rsidR="004F7489" w:rsidRPr="00F006A7">
        <w:rPr>
          <w:rFonts w:ascii="Calibri" w:hAnsi="Calibri" w:cs="Calibri"/>
        </w:rPr>
        <w:t xml:space="preserve">. </w:t>
      </w:r>
      <w:r w:rsidR="005064F2">
        <w:rPr>
          <w:rFonts w:ascii="Calibri" w:hAnsi="Calibri" w:cs="Calibri"/>
        </w:rPr>
        <w:t>I</w:t>
      </w:r>
      <w:r w:rsidR="005064F2" w:rsidRPr="004D1031">
        <w:rPr>
          <w:rFonts w:ascii="Calibri" w:hAnsi="Calibri" w:cs="Calibri"/>
        </w:rPr>
        <w:t xml:space="preserve">t is </w:t>
      </w:r>
      <w:r w:rsidR="005064F2">
        <w:rPr>
          <w:rFonts w:ascii="Calibri" w:hAnsi="Calibri" w:cs="Calibri"/>
        </w:rPr>
        <w:t xml:space="preserve">also </w:t>
      </w:r>
      <w:r w:rsidR="004F7489" w:rsidRPr="00F006A7">
        <w:rPr>
          <w:rFonts w:ascii="Calibri" w:hAnsi="Calibri" w:cs="Calibri"/>
        </w:rPr>
        <w:t xml:space="preserve">a </w:t>
      </w:r>
      <w:r w:rsidRPr="00F006A7">
        <w:rPr>
          <w:rFonts w:ascii="Calibri" w:hAnsi="Calibri" w:cs="Calibri"/>
        </w:rPr>
        <w:t>khutbah</w:t>
      </w:r>
      <w:r w:rsidR="004F7489" w:rsidRPr="00F006A7">
        <w:rPr>
          <w:rFonts w:ascii="Calibri" w:hAnsi="Calibri" w:cs="Calibri"/>
        </w:rPr>
        <w:t>,</w:t>
      </w:r>
      <w:r w:rsidRPr="00F006A7">
        <w:rPr>
          <w:rFonts w:ascii="Calibri" w:hAnsi="Calibri" w:cs="Calibri"/>
        </w:rPr>
        <w:t xml:space="preserve"> </w:t>
      </w:r>
      <w:r w:rsidR="004F7489" w:rsidRPr="00F006A7">
        <w:rPr>
          <w:rFonts w:ascii="Calibri" w:hAnsi="Calibri" w:cs="Calibri"/>
        </w:rPr>
        <w:t xml:space="preserve">eternal in the past, </w:t>
      </w:r>
      <w:r w:rsidRPr="00F006A7">
        <w:rPr>
          <w:rFonts w:ascii="Calibri" w:hAnsi="Calibri" w:cs="Calibri"/>
        </w:rPr>
        <w:t xml:space="preserve">on account of </w:t>
      </w:r>
      <w:r w:rsidR="00F006A7" w:rsidRPr="00F006A7">
        <w:rPr>
          <w:rFonts w:ascii="Calibri" w:hAnsi="Calibri" w:cs="Calibri"/>
        </w:rPr>
        <w:t xml:space="preserve">the </w:t>
      </w:r>
      <w:r w:rsidR="004F7489" w:rsidRPr="00F006A7">
        <w:rPr>
          <w:rFonts w:ascii="Calibri" w:hAnsi="Calibri" w:cs="Calibri"/>
        </w:rPr>
        <w:t xml:space="preserve">universal sovereignty of </w:t>
      </w:r>
      <w:r w:rsidR="004F7489" w:rsidRPr="005064F2">
        <w:rPr>
          <w:rFonts w:ascii="Calibri" w:hAnsi="Calibri" w:cs="Calibri"/>
        </w:rPr>
        <w:t xml:space="preserve">Subhân. </w:t>
      </w:r>
      <w:r w:rsidR="005064F2" w:rsidRPr="005064F2">
        <w:rPr>
          <w:rFonts w:ascii="Calibri" w:hAnsi="Calibri" w:cs="Calibri"/>
        </w:rPr>
        <w:t xml:space="preserve">It is also </w:t>
      </w:r>
      <w:r w:rsidRPr="005064F2">
        <w:rPr>
          <w:rFonts w:ascii="Calibri" w:hAnsi="Calibri" w:cs="Calibri"/>
        </w:rPr>
        <w:t xml:space="preserve">a note-book of </w:t>
      </w:r>
      <w:r w:rsidR="005064F2" w:rsidRPr="005064F2">
        <w:rPr>
          <w:rFonts w:ascii="Calibri" w:hAnsi="Calibri" w:cs="Calibri"/>
        </w:rPr>
        <w:t xml:space="preserve">the favours of </w:t>
      </w:r>
      <w:r w:rsidRPr="005064F2">
        <w:rPr>
          <w:rFonts w:ascii="Calibri" w:hAnsi="Calibri" w:cs="Calibri"/>
        </w:rPr>
        <w:t xml:space="preserve">Ar-Rahmân </w:t>
      </w:r>
      <w:r w:rsidR="004F7489" w:rsidRPr="005064F2">
        <w:rPr>
          <w:rFonts w:ascii="Calibri" w:hAnsi="Calibri" w:cs="Calibri"/>
        </w:rPr>
        <w:t>in</w:t>
      </w:r>
      <w:r w:rsidRPr="005064F2">
        <w:rPr>
          <w:rFonts w:ascii="Calibri" w:hAnsi="Calibri" w:cs="Calibri"/>
        </w:rPr>
        <w:t xml:space="preserve"> point of </w:t>
      </w:r>
      <w:r w:rsidR="004F7489" w:rsidRPr="005064F2">
        <w:rPr>
          <w:rFonts w:ascii="Calibri" w:hAnsi="Calibri" w:cs="Calibri"/>
        </w:rPr>
        <w:t xml:space="preserve">all-embracing comprehensive rahmah. </w:t>
      </w:r>
      <w:r w:rsidR="005064F2" w:rsidRPr="005064F2">
        <w:rPr>
          <w:rFonts w:ascii="Calibri" w:hAnsi="Calibri" w:cs="Calibri"/>
        </w:rPr>
        <w:t>T</w:t>
      </w:r>
      <w:r w:rsidR="00D50D12" w:rsidRPr="005064F2">
        <w:rPr>
          <w:rFonts w:ascii="Calibri" w:hAnsi="Calibri" w:cs="Calibri"/>
        </w:rPr>
        <w:t xml:space="preserve">hrough the </w:t>
      </w:r>
      <w:r w:rsidR="000A4479" w:rsidRPr="005064F2">
        <w:rPr>
          <w:rFonts w:ascii="Calibri" w:hAnsi="Calibri" w:cs="Calibri"/>
        </w:rPr>
        <w:t xml:space="preserve">rank </w:t>
      </w:r>
      <w:r w:rsidR="00D50D12" w:rsidRPr="005064F2">
        <w:rPr>
          <w:rFonts w:ascii="Calibri" w:hAnsi="Calibri" w:cs="Calibri"/>
        </w:rPr>
        <w:t xml:space="preserve">of </w:t>
      </w:r>
      <w:r w:rsidR="005064F2" w:rsidRPr="005064F2">
        <w:rPr>
          <w:rFonts w:ascii="Calibri" w:hAnsi="Calibri" w:cs="Calibri"/>
        </w:rPr>
        <w:t xml:space="preserve">the </w:t>
      </w:r>
      <w:r w:rsidR="000A4479" w:rsidRPr="005064F2">
        <w:rPr>
          <w:rFonts w:ascii="Calibri" w:hAnsi="Calibri" w:cs="Calibri"/>
        </w:rPr>
        <w:t xml:space="preserve">grandeur of the </w:t>
      </w:r>
      <w:r w:rsidR="00D50D12" w:rsidRPr="005064F2">
        <w:rPr>
          <w:rFonts w:ascii="Calibri" w:hAnsi="Calibri" w:cs="Calibri"/>
        </w:rPr>
        <w:t xml:space="preserve">majesty of </w:t>
      </w:r>
      <w:r w:rsidR="000A4479" w:rsidRPr="005064F2">
        <w:rPr>
          <w:rFonts w:ascii="Calibri" w:hAnsi="Calibri" w:cs="Calibri"/>
        </w:rPr>
        <w:t>u</w:t>
      </w:r>
      <w:r w:rsidR="00D50D12" w:rsidRPr="005064F2">
        <w:rPr>
          <w:rFonts w:ascii="Calibri" w:hAnsi="Calibri" w:cs="Calibri"/>
        </w:rPr>
        <w:t>lûhiyyah</w:t>
      </w:r>
      <w:r w:rsidR="005064F2" w:rsidRPr="005064F2">
        <w:rPr>
          <w:rFonts w:ascii="Calibri" w:hAnsi="Calibri" w:cs="Calibri"/>
        </w:rPr>
        <w:t>,</w:t>
      </w:r>
      <w:r w:rsidR="00D50D12" w:rsidRPr="005064F2">
        <w:rPr>
          <w:rFonts w:ascii="Calibri" w:hAnsi="Calibri" w:cs="Calibri"/>
        </w:rPr>
        <w:t xml:space="preserve"> </w:t>
      </w:r>
      <w:r w:rsidR="004F7489" w:rsidRPr="005064F2">
        <w:rPr>
          <w:rFonts w:ascii="Calibri" w:hAnsi="Calibri" w:cs="Calibri"/>
        </w:rPr>
        <w:t>it is</w:t>
      </w:r>
      <w:r w:rsidR="005064F2" w:rsidRPr="005064F2">
        <w:rPr>
          <w:rFonts w:ascii="Calibri" w:hAnsi="Calibri" w:cs="Calibri"/>
        </w:rPr>
        <w:t xml:space="preserve"> also</w:t>
      </w:r>
      <w:r w:rsidRPr="005064F2">
        <w:rPr>
          <w:rFonts w:ascii="Calibri" w:hAnsi="Calibri" w:cs="Calibri"/>
        </w:rPr>
        <w:t xml:space="preserve"> a collection</w:t>
      </w:r>
      <w:r w:rsidRPr="00F006A7">
        <w:rPr>
          <w:rFonts w:ascii="Calibri" w:hAnsi="Calibri" w:cs="Calibri"/>
        </w:rPr>
        <w:t xml:space="preserve"> of communication</w:t>
      </w:r>
      <w:r w:rsidR="00D2336C" w:rsidRPr="00F006A7">
        <w:rPr>
          <w:rFonts w:ascii="Calibri" w:hAnsi="Calibri" w:cs="Calibri"/>
        </w:rPr>
        <w:t>s</w:t>
      </w:r>
      <w:r w:rsidRPr="00F006A7">
        <w:rPr>
          <w:rFonts w:ascii="Calibri" w:hAnsi="Calibri" w:cs="Calibri"/>
        </w:rPr>
        <w:t xml:space="preserve"> at the beginnings of which are sometimes c</w:t>
      </w:r>
      <w:r w:rsidR="00F006A7" w:rsidRPr="00F006A7">
        <w:rPr>
          <w:rFonts w:ascii="Calibri" w:hAnsi="Calibri" w:cs="Calibri"/>
        </w:rPr>
        <w:t>y</w:t>
      </w:r>
      <w:r w:rsidRPr="00F006A7">
        <w:rPr>
          <w:rFonts w:ascii="Calibri" w:hAnsi="Calibri" w:cs="Calibri"/>
        </w:rPr>
        <w:t>phers</w:t>
      </w:r>
      <w:r w:rsidR="00011B46">
        <w:rPr>
          <w:rFonts w:ascii="Calibri" w:hAnsi="Calibri" w:cs="Calibri"/>
        </w:rPr>
        <w:t>.</w:t>
      </w:r>
      <w:r w:rsidRPr="00F006A7">
        <w:rPr>
          <w:rFonts w:ascii="Calibri" w:hAnsi="Calibri" w:cs="Calibri"/>
        </w:rPr>
        <w:t xml:space="preserve"> </w:t>
      </w:r>
      <w:r w:rsidR="005064F2">
        <w:rPr>
          <w:rFonts w:ascii="Calibri" w:hAnsi="Calibri" w:cs="Calibri"/>
        </w:rPr>
        <w:t>T</w:t>
      </w:r>
      <w:r w:rsidR="00F91113" w:rsidRPr="00F006A7">
        <w:rPr>
          <w:rFonts w:ascii="Calibri" w:hAnsi="Calibri" w:cs="Calibri"/>
        </w:rPr>
        <w:t xml:space="preserve">hrough descending from the </w:t>
      </w:r>
      <w:r w:rsidR="001E2C29" w:rsidRPr="00F006A7">
        <w:rPr>
          <w:rFonts w:ascii="Calibri" w:hAnsi="Calibri" w:cs="Calibri"/>
        </w:rPr>
        <w:t>ambit</w:t>
      </w:r>
      <w:r w:rsidR="00F91113" w:rsidRPr="00F006A7">
        <w:rPr>
          <w:rFonts w:ascii="Calibri" w:hAnsi="Calibri" w:cs="Calibri"/>
        </w:rPr>
        <w:t xml:space="preserve"> of al-ism al-â’dham</w:t>
      </w:r>
      <w:r w:rsidR="00011B46">
        <w:rPr>
          <w:rFonts w:ascii="Calibri" w:hAnsi="Calibri" w:cs="Calibri"/>
        </w:rPr>
        <w:t>,</w:t>
      </w:r>
      <w:r w:rsidR="00D2336C" w:rsidRPr="00F006A7">
        <w:rPr>
          <w:rFonts w:ascii="Calibri" w:hAnsi="Calibri" w:cs="Calibri"/>
        </w:rPr>
        <w:t xml:space="preserve"> it is </w:t>
      </w:r>
      <w:r w:rsidR="005064F2">
        <w:rPr>
          <w:rFonts w:ascii="Calibri" w:hAnsi="Calibri" w:cs="Calibri"/>
        </w:rPr>
        <w:t xml:space="preserve">also </w:t>
      </w:r>
      <w:r w:rsidRPr="00F006A7">
        <w:rPr>
          <w:rFonts w:ascii="Calibri" w:hAnsi="Calibri" w:cs="Calibri"/>
        </w:rPr>
        <w:t xml:space="preserve">a hikmah-scattering </w:t>
      </w:r>
      <w:r w:rsidR="00F91113" w:rsidRPr="00F006A7">
        <w:rPr>
          <w:rFonts w:ascii="Calibri" w:hAnsi="Calibri" w:cs="Calibri"/>
        </w:rPr>
        <w:t>sacred</w:t>
      </w:r>
      <w:r w:rsidRPr="00F006A7">
        <w:rPr>
          <w:rFonts w:ascii="Calibri" w:hAnsi="Calibri" w:cs="Calibri"/>
        </w:rPr>
        <w:t xml:space="preserve"> </w:t>
      </w:r>
      <w:r w:rsidR="00F91113" w:rsidRPr="00F006A7">
        <w:rPr>
          <w:rFonts w:ascii="Calibri" w:hAnsi="Calibri" w:cs="Calibri"/>
        </w:rPr>
        <w:t>book</w:t>
      </w:r>
      <w:r w:rsidR="001E2C29" w:rsidRPr="00F006A7">
        <w:rPr>
          <w:rFonts w:ascii="Calibri" w:hAnsi="Calibri" w:cs="Calibri"/>
        </w:rPr>
        <w:t xml:space="preserve"> </w:t>
      </w:r>
      <w:r w:rsidR="00E92CF9">
        <w:rPr>
          <w:rFonts w:ascii="Calibri" w:hAnsi="Calibri" w:cs="Calibri"/>
        </w:rPr>
        <w:t>that</w:t>
      </w:r>
      <w:r w:rsidRPr="00F006A7">
        <w:rPr>
          <w:rFonts w:ascii="Calibri" w:hAnsi="Calibri" w:cs="Calibri"/>
        </w:rPr>
        <w:t xml:space="preserve"> looks to and inspects the all-comprehensive </w:t>
      </w:r>
      <w:r w:rsidR="001E2C29" w:rsidRPr="00F006A7">
        <w:rPr>
          <w:rFonts w:ascii="Calibri" w:hAnsi="Calibri" w:cs="Calibri"/>
        </w:rPr>
        <w:t>bounds of the ‘arsh al-â’dham. Thus, i</w:t>
      </w:r>
      <w:r w:rsidRPr="00F006A7">
        <w:rPr>
          <w:rFonts w:ascii="Calibri" w:hAnsi="Calibri" w:cs="Calibri"/>
        </w:rPr>
        <w:t xml:space="preserve">t is for this mystery that the title of </w:t>
      </w:r>
      <w:r w:rsidR="001E2C29" w:rsidRPr="00F006A7">
        <w:rPr>
          <w:rFonts w:ascii="Calibri" w:hAnsi="Calibri" w:cs="Calibri"/>
        </w:rPr>
        <w:t>“</w:t>
      </w:r>
      <w:r w:rsidRPr="00F006A7">
        <w:rPr>
          <w:rFonts w:ascii="Calibri" w:hAnsi="Calibri" w:cs="Calibri"/>
        </w:rPr>
        <w:t>Kalâm of Allah</w:t>
      </w:r>
      <w:r w:rsidR="001E2C29" w:rsidRPr="00F006A7">
        <w:rPr>
          <w:rFonts w:ascii="Calibri" w:hAnsi="Calibri" w:cs="Calibri"/>
        </w:rPr>
        <w:t>”</w:t>
      </w:r>
      <w:r w:rsidRPr="00F006A7">
        <w:rPr>
          <w:rFonts w:ascii="Calibri" w:hAnsi="Calibri" w:cs="Calibri"/>
        </w:rPr>
        <w:t xml:space="preserve"> has been given with complete worthiness to the Qur'an.</w:t>
      </w:r>
    </w:p>
    <w:p w:rsidR="00D94A0E" w:rsidRDefault="001C46ED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t>As for</w:t>
      </w:r>
      <w:r w:rsidR="00D94A0E" w:rsidRPr="00F006A7">
        <w:rPr>
          <w:rFonts w:ascii="Calibri" w:hAnsi="Calibri" w:cs="Calibri"/>
        </w:rPr>
        <w:t xml:space="preserve"> the other Ilahî </w:t>
      </w:r>
      <w:r w:rsidRPr="00F006A7">
        <w:rPr>
          <w:rFonts w:ascii="Calibri" w:hAnsi="Calibri" w:cs="Calibri"/>
        </w:rPr>
        <w:t>words (kalimât)</w:t>
      </w:r>
      <w:r w:rsidR="00D94A0E" w:rsidRPr="00F006A7">
        <w:rPr>
          <w:rFonts w:ascii="Calibri" w:hAnsi="Calibri" w:cs="Calibri"/>
        </w:rPr>
        <w:t xml:space="preserve">, </w:t>
      </w:r>
      <w:r w:rsidR="00BB53CC" w:rsidRPr="00F006A7">
        <w:rPr>
          <w:rFonts w:ascii="Calibri" w:hAnsi="Calibri" w:cs="Calibri"/>
        </w:rPr>
        <w:t>some of them</w:t>
      </w:r>
      <w:r w:rsidR="00D94A0E" w:rsidRPr="00F006A7">
        <w:rPr>
          <w:rFonts w:ascii="Calibri" w:hAnsi="Calibri" w:cs="Calibri"/>
        </w:rPr>
        <w:t xml:space="preserve"> are speech (kalâm) </w:t>
      </w:r>
      <w:r w:rsidR="005064F2" w:rsidRPr="005064F2">
        <w:rPr>
          <w:rFonts w:ascii="Calibri" w:hAnsi="Calibri" w:cs="Calibri"/>
        </w:rPr>
        <w:t xml:space="preserve">which </w:t>
      </w:r>
      <w:r w:rsidR="00261789" w:rsidRPr="005064F2">
        <w:rPr>
          <w:rFonts w:ascii="Calibri" w:hAnsi="Calibri" w:cs="Calibri"/>
        </w:rPr>
        <w:t>manifest through</w:t>
      </w:r>
      <w:r w:rsidR="005064F2" w:rsidRPr="005064F2">
        <w:rPr>
          <w:rFonts w:ascii="Calibri" w:hAnsi="Calibri" w:cs="Calibri"/>
        </w:rPr>
        <w:t xml:space="preserve"> a </w:t>
      </w:r>
      <w:r w:rsidR="00D94A0E" w:rsidRPr="005064F2">
        <w:rPr>
          <w:rFonts w:ascii="Calibri" w:hAnsi="Calibri" w:cs="Calibri"/>
        </w:rPr>
        <w:t xml:space="preserve">particular regard, a </w:t>
      </w:r>
      <w:r w:rsidR="00161AFB" w:rsidRPr="005064F2">
        <w:rPr>
          <w:rFonts w:ascii="Calibri" w:hAnsi="Calibri" w:cs="Calibri"/>
        </w:rPr>
        <w:t>partial title</w:t>
      </w:r>
      <w:r w:rsidR="005064F2" w:rsidRPr="005064F2">
        <w:rPr>
          <w:rFonts w:ascii="Calibri" w:hAnsi="Calibri" w:cs="Calibri"/>
        </w:rPr>
        <w:t>, the</w:t>
      </w:r>
      <w:r w:rsidR="00161AFB" w:rsidRPr="005064F2">
        <w:rPr>
          <w:rFonts w:ascii="Calibri" w:hAnsi="Calibri" w:cs="Calibri"/>
        </w:rPr>
        <w:t xml:space="preserve"> </w:t>
      </w:r>
      <w:r w:rsidR="00D94A0E" w:rsidRPr="005064F2">
        <w:rPr>
          <w:rFonts w:ascii="Calibri" w:hAnsi="Calibri" w:cs="Calibri"/>
        </w:rPr>
        <w:t>partial</w:t>
      </w:r>
      <w:r w:rsidR="00161AFB" w:rsidRPr="005064F2">
        <w:rPr>
          <w:rFonts w:ascii="Calibri" w:hAnsi="Calibri" w:cs="Calibri"/>
        </w:rPr>
        <w:t xml:space="preserve"> manifestation of a particular n</w:t>
      </w:r>
      <w:r w:rsidR="00D94A0E" w:rsidRPr="005064F2">
        <w:rPr>
          <w:rFonts w:ascii="Calibri" w:hAnsi="Calibri" w:cs="Calibri"/>
        </w:rPr>
        <w:t>ame</w:t>
      </w:r>
      <w:r w:rsidR="00161AFB" w:rsidRPr="005064F2">
        <w:rPr>
          <w:rFonts w:ascii="Calibri" w:hAnsi="Calibri" w:cs="Calibri"/>
        </w:rPr>
        <w:t>,</w:t>
      </w:r>
      <w:r w:rsidR="00161AFB" w:rsidRPr="00F006A7">
        <w:rPr>
          <w:rFonts w:ascii="Calibri" w:hAnsi="Calibri" w:cs="Calibri"/>
        </w:rPr>
        <w:t xml:space="preserve"> a particular r</w:t>
      </w:r>
      <w:r w:rsidR="00D94A0E" w:rsidRPr="00F006A7">
        <w:rPr>
          <w:rFonts w:ascii="Calibri" w:hAnsi="Calibri" w:cs="Calibri"/>
        </w:rPr>
        <w:t xml:space="preserve">ubûbiyyah, </w:t>
      </w:r>
      <w:r w:rsidR="00161AFB" w:rsidRPr="00F006A7">
        <w:rPr>
          <w:rFonts w:ascii="Calibri" w:hAnsi="Calibri" w:cs="Calibri"/>
        </w:rPr>
        <w:t>special sovereignty and</w:t>
      </w:r>
      <w:r w:rsidR="00D94A0E" w:rsidRPr="00F006A7">
        <w:rPr>
          <w:rFonts w:ascii="Calibri" w:hAnsi="Calibri" w:cs="Calibri"/>
        </w:rPr>
        <w:t xml:space="preserve"> a </w:t>
      </w:r>
      <w:r w:rsidR="00161AFB" w:rsidRPr="00F006A7">
        <w:rPr>
          <w:rFonts w:ascii="Calibri" w:hAnsi="Calibri" w:cs="Calibri"/>
        </w:rPr>
        <w:t>particular</w:t>
      </w:r>
      <w:r w:rsidR="00D94A0E" w:rsidRPr="00F006A7">
        <w:rPr>
          <w:rFonts w:ascii="Calibri" w:hAnsi="Calibri" w:cs="Calibri"/>
        </w:rPr>
        <w:t xml:space="preserve"> rahmah. Their degrees vary in regard to particularity and universality. Most ilham </w:t>
      </w:r>
      <w:r w:rsidR="00161AFB" w:rsidRPr="00F006A7">
        <w:rPr>
          <w:rFonts w:ascii="Calibri" w:hAnsi="Calibri" w:cs="Calibri"/>
        </w:rPr>
        <w:t>are</w:t>
      </w:r>
      <w:r w:rsidR="00D94A0E" w:rsidRPr="00F006A7">
        <w:rPr>
          <w:rFonts w:ascii="Calibri" w:hAnsi="Calibri" w:cs="Calibri"/>
        </w:rPr>
        <w:t xml:space="preserve"> of this sort</w:t>
      </w:r>
      <w:r w:rsidR="00161AFB" w:rsidRPr="00F006A7">
        <w:rPr>
          <w:rFonts w:ascii="Calibri" w:hAnsi="Calibri" w:cs="Calibri"/>
        </w:rPr>
        <w:t>.</w:t>
      </w:r>
      <w:r w:rsidR="00D94A0E" w:rsidRPr="00F006A7">
        <w:rPr>
          <w:rFonts w:ascii="Calibri" w:hAnsi="Calibri" w:cs="Calibri"/>
        </w:rPr>
        <w:t xml:space="preserve"> </w:t>
      </w:r>
      <w:r w:rsidR="00161AFB" w:rsidRPr="00F006A7">
        <w:rPr>
          <w:rFonts w:ascii="Calibri" w:hAnsi="Calibri" w:cs="Calibri"/>
        </w:rPr>
        <w:t>B</w:t>
      </w:r>
      <w:r w:rsidR="00D94A0E" w:rsidRPr="00F006A7">
        <w:rPr>
          <w:rFonts w:ascii="Calibri" w:hAnsi="Calibri" w:cs="Calibri"/>
        </w:rPr>
        <w:t xml:space="preserve">ut </w:t>
      </w:r>
      <w:r w:rsidR="00161AFB" w:rsidRPr="00F006A7">
        <w:rPr>
          <w:rFonts w:ascii="Calibri" w:hAnsi="Calibri" w:cs="Calibri"/>
        </w:rPr>
        <w:t>their</w:t>
      </w:r>
      <w:r w:rsidR="00D94A0E" w:rsidRPr="00F006A7">
        <w:rPr>
          <w:rFonts w:ascii="Calibri" w:hAnsi="Calibri" w:cs="Calibri"/>
        </w:rPr>
        <w:t xml:space="preserve"> degree </w:t>
      </w:r>
      <w:r w:rsidR="00F006A7" w:rsidRPr="00F006A7">
        <w:rPr>
          <w:rFonts w:ascii="Calibri" w:hAnsi="Calibri" w:cs="Calibri"/>
        </w:rPr>
        <w:t>is</w:t>
      </w:r>
      <w:r w:rsidR="00D94A0E" w:rsidRPr="00F006A7">
        <w:rPr>
          <w:rFonts w:ascii="Calibri" w:hAnsi="Calibri" w:cs="Calibri"/>
        </w:rPr>
        <w:t xml:space="preserve"> greatly</w:t>
      </w:r>
      <w:r w:rsidR="008B6B3C" w:rsidRPr="00F006A7">
        <w:rPr>
          <w:rFonts w:ascii="Calibri" w:hAnsi="Calibri" w:cs="Calibri"/>
        </w:rPr>
        <w:t xml:space="preserve"> various</w:t>
      </w:r>
      <w:r w:rsidR="00D94A0E" w:rsidRPr="00F006A7">
        <w:rPr>
          <w:rFonts w:ascii="Calibri" w:hAnsi="Calibri" w:cs="Calibri"/>
        </w:rPr>
        <w:t>. For example, the most parti</w:t>
      </w:r>
      <w:r w:rsidR="008B6B3C" w:rsidRPr="00F006A7">
        <w:rPr>
          <w:rFonts w:ascii="Calibri" w:hAnsi="Calibri" w:cs="Calibri"/>
        </w:rPr>
        <w:t xml:space="preserve">al </w:t>
      </w:r>
      <w:r w:rsidR="00D94A0E" w:rsidRPr="00F006A7">
        <w:rPr>
          <w:rFonts w:ascii="Calibri" w:hAnsi="Calibri" w:cs="Calibri"/>
        </w:rPr>
        <w:t>and sim</w:t>
      </w:r>
      <w:r w:rsidR="008B6B3C" w:rsidRPr="00F006A7">
        <w:rPr>
          <w:rFonts w:ascii="Calibri" w:hAnsi="Calibri" w:cs="Calibri"/>
        </w:rPr>
        <w:t>ple</w:t>
      </w:r>
      <w:r w:rsidR="005064F2">
        <w:rPr>
          <w:rFonts w:ascii="Calibri" w:hAnsi="Calibri" w:cs="Calibri"/>
        </w:rPr>
        <w:t xml:space="preserve"> of them</w:t>
      </w:r>
      <w:r w:rsidR="008B6B3C" w:rsidRPr="00F006A7">
        <w:rPr>
          <w:rFonts w:ascii="Calibri" w:hAnsi="Calibri" w:cs="Calibri"/>
        </w:rPr>
        <w:t xml:space="preserve"> is the ilham of the animals, t</w:t>
      </w:r>
      <w:r w:rsidR="00D94A0E" w:rsidRPr="00F006A7">
        <w:rPr>
          <w:rFonts w:ascii="Calibri" w:hAnsi="Calibri" w:cs="Calibri"/>
          <w:color w:val="000000"/>
        </w:rPr>
        <w:t xml:space="preserve">hen </w:t>
      </w:r>
      <w:r w:rsidR="008B6B3C" w:rsidRPr="00F006A7">
        <w:rPr>
          <w:rFonts w:ascii="Calibri" w:hAnsi="Calibri" w:cs="Calibri"/>
          <w:color w:val="000000"/>
        </w:rPr>
        <w:t>the ilham of the people of awâm,</w:t>
      </w:r>
      <w:r w:rsidR="00D94A0E" w:rsidRPr="00F006A7">
        <w:rPr>
          <w:rFonts w:ascii="Calibri" w:hAnsi="Calibri" w:cs="Calibri"/>
          <w:color w:val="000000"/>
        </w:rPr>
        <w:t xml:space="preserve"> then the ilham </w:t>
      </w:r>
      <w:r w:rsidR="00D94A0E" w:rsidRPr="005064F2">
        <w:rPr>
          <w:rFonts w:ascii="Calibri" w:hAnsi="Calibri" w:cs="Calibri"/>
          <w:color w:val="000000"/>
        </w:rPr>
        <w:t>of the awâm malâikah</w:t>
      </w:r>
      <w:r w:rsidR="008B6B3C" w:rsidRPr="005064F2">
        <w:rPr>
          <w:rFonts w:ascii="Calibri" w:hAnsi="Calibri" w:cs="Calibri"/>
          <w:color w:val="000000"/>
        </w:rPr>
        <w:t>,</w:t>
      </w:r>
      <w:r w:rsidR="00D94A0E" w:rsidRPr="005064F2">
        <w:rPr>
          <w:rFonts w:ascii="Calibri" w:hAnsi="Calibri" w:cs="Calibri"/>
        </w:rPr>
        <w:t xml:space="preserve"> then the ilham of the awliyâ, then the ilham of the higher malâikah. Thus, it </w:t>
      </w:r>
      <w:r w:rsidR="008B6B3C" w:rsidRPr="005064F2">
        <w:rPr>
          <w:rFonts w:ascii="Calibri" w:hAnsi="Calibri" w:cs="Calibri"/>
        </w:rPr>
        <w:t>is for this mystery that a walî who offers du’â, without a means</w:t>
      </w:r>
      <w:r w:rsidR="00D94A0E" w:rsidRPr="005064F2">
        <w:rPr>
          <w:rFonts w:ascii="Calibri" w:hAnsi="Calibri" w:cs="Calibri"/>
        </w:rPr>
        <w:t xml:space="preserve"> </w:t>
      </w:r>
      <w:r w:rsidR="005064F2" w:rsidRPr="005064F2">
        <w:rPr>
          <w:rFonts w:ascii="Calibri" w:hAnsi="Calibri" w:cs="Calibri"/>
        </w:rPr>
        <w:t xml:space="preserve">by the </w:t>
      </w:r>
      <w:r w:rsidR="005064F2" w:rsidRPr="00A7368A">
        <w:rPr>
          <w:rFonts w:ascii="Calibri" w:hAnsi="Calibri" w:cs="Calibri"/>
        </w:rPr>
        <w:t xml:space="preserve">telephone of the heart </w:t>
      </w:r>
      <w:r w:rsidR="00D94A0E" w:rsidRPr="00A7368A">
        <w:rPr>
          <w:rFonts w:ascii="Calibri" w:hAnsi="Calibri" w:cs="Calibri"/>
        </w:rPr>
        <w:t xml:space="preserve">says: </w:t>
      </w:r>
      <w:r w:rsidR="00D94A0E" w:rsidRPr="00A7368A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حَدَّثَنىِ</w:t>
      </w:r>
      <w:r w:rsidR="00D94A0E" w:rsidRPr="00A7368A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="00D94A0E" w:rsidRPr="00A7368A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قَلْبىِ</w:t>
      </w:r>
      <w:r w:rsidR="00D94A0E" w:rsidRPr="00A7368A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="00D94A0E" w:rsidRPr="00A7368A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عَنْ</w:t>
      </w:r>
      <w:r w:rsidR="00D94A0E" w:rsidRPr="00A7368A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="00D94A0E" w:rsidRPr="00A7368A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رَبِّى</w:t>
      </w:r>
      <w:r w:rsidR="00D94A0E" w:rsidRPr="00A7368A">
        <w:rPr>
          <w:rFonts w:ascii="Calibri" w:eastAsia="Calibri" w:hAnsi="Calibri" w:cs="Calibri"/>
          <w:color w:val="FF0000"/>
          <w:cs/>
        </w:rPr>
        <w:t xml:space="preserve"> </w:t>
      </w:r>
      <w:r w:rsidR="00D94A0E" w:rsidRPr="00A7368A">
        <w:rPr>
          <w:rFonts w:ascii="Calibri" w:hAnsi="Calibri" w:cs="Calibri"/>
        </w:rPr>
        <w:t xml:space="preserve">That is; "My heart </w:t>
      </w:r>
      <w:r w:rsidR="00C11DB9" w:rsidRPr="00A7368A">
        <w:rPr>
          <w:rFonts w:ascii="Calibri" w:hAnsi="Calibri" w:cs="Calibri"/>
        </w:rPr>
        <w:t>informs</w:t>
      </w:r>
      <w:r w:rsidR="00D94A0E" w:rsidRPr="00A7368A">
        <w:rPr>
          <w:rFonts w:ascii="Calibri" w:hAnsi="Calibri" w:cs="Calibri"/>
        </w:rPr>
        <w:t xml:space="preserve"> </w:t>
      </w:r>
      <w:r w:rsidR="005064F2" w:rsidRPr="00A7368A">
        <w:rPr>
          <w:rFonts w:ascii="Calibri" w:hAnsi="Calibri" w:cs="Calibri"/>
        </w:rPr>
        <w:t xml:space="preserve">from </w:t>
      </w:r>
      <w:r w:rsidR="00D94A0E" w:rsidRPr="00A7368A">
        <w:rPr>
          <w:rFonts w:ascii="Calibri" w:hAnsi="Calibri" w:cs="Calibri"/>
        </w:rPr>
        <w:t xml:space="preserve">my Rabb." He does not say, "It </w:t>
      </w:r>
      <w:r w:rsidR="00C11DB9" w:rsidRPr="00A7368A">
        <w:rPr>
          <w:rFonts w:ascii="Calibri" w:hAnsi="Calibri" w:cs="Calibri"/>
        </w:rPr>
        <w:t>informs</w:t>
      </w:r>
      <w:r w:rsidR="005064F2" w:rsidRPr="00A7368A">
        <w:rPr>
          <w:rFonts w:ascii="Calibri" w:hAnsi="Calibri" w:cs="Calibri"/>
        </w:rPr>
        <w:t xml:space="preserve"> from</w:t>
      </w:r>
      <w:r w:rsidR="00C11DB9" w:rsidRPr="00A7368A">
        <w:rPr>
          <w:rFonts w:ascii="Calibri" w:hAnsi="Calibri" w:cs="Calibri"/>
        </w:rPr>
        <w:t xml:space="preserve"> Ar-Rabb of a</w:t>
      </w:r>
      <w:r w:rsidR="00D94A0E" w:rsidRPr="00A7368A">
        <w:rPr>
          <w:rFonts w:ascii="Calibri" w:hAnsi="Calibri" w:cs="Calibri"/>
        </w:rPr>
        <w:t>ll ‘âlams</w:t>
      </w:r>
      <w:r w:rsidR="00C11DB9" w:rsidRPr="00A7368A">
        <w:rPr>
          <w:rFonts w:ascii="Calibri" w:hAnsi="Calibri" w:cs="Calibri"/>
        </w:rPr>
        <w:t xml:space="preserve"> (Rabbu’l ‘Âlamîn)</w:t>
      </w:r>
      <w:r w:rsidR="00D94A0E" w:rsidRPr="00A7368A">
        <w:rPr>
          <w:rFonts w:ascii="Calibri" w:hAnsi="Calibri" w:cs="Calibri"/>
        </w:rPr>
        <w:t>." A</w:t>
      </w:r>
      <w:r w:rsidR="00C11DB9" w:rsidRPr="00A7368A">
        <w:rPr>
          <w:rFonts w:ascii="Calibri" w:hAnsi="Calibri" w:cs="Calibri"/>
        </w:rPr>
        <w:t>lso</w:t>
      </w:r>
      <w:r w:rsidR="00D94A0E" w:rsidRPr="00A7368A">
        <w:rPr>
          <w:rFonts w:ascii="Calibri" w:hAnsi="Calibri" w:cs="Calibri"/>
        </w:rPr>
        <w:t xml:space="preserve"> says: "My heart is the mirror, the ‘arsh of my Rabb." He does not say, </w:t>
      </w:r>
      <w:r w:rsidR="00C11DB9" w:rsidRPr="00A7368A">
        <w:rPr>
          <w:rFonts w:ascii="Calibri" w:hAnsi="Calibri" w:cs="Calibri"/>
        </w:rPr>
        <w:t xml:space="preserve">"It is the ‘arsh of Ar-Rabb </w:t>
      </w:r>
      <w:r w:rsidR="00C11DB9" w:rsidRPr="00A82749">
        <w:rPr>
          <w:rFonts w:ascii="Calibri" w:hAnsi="Calibri" w:cs="Calibri"/>
        </w:rPr>
        <w:t>of a</w:t>
      </w:r>
      <w:r w:rsidR="00D94A0E" w:rsidRPr="00A82749">
        <w:rPr>
          <w:rFonts w:ascii="Calibri" w:hAnsi="Calibri" w:cs="Calibri"/>
        </w:rPr>
        <w:t xml:space="preserve">ll ‘âlams." For he can </w:t>
      </w:r>
      <w:r w:rsidR="00A7368A" w:rsidRPr="00A82749">
        <w:rPr>
          <w:rFonts w:ascii="Calibri" w:hAnsi="Calibri" w:cs="Calibri"/>
        </w:rPr>
        <w:t xml:space="preserve">manifest </w:t>
      </w:r>
      <w:r w:rsidR="00D94A0E" w:rsidRPr="00A82749">
        <w:rPr>
          <w:rFonts w:ascii="Calibri" w:hAnsi="Calibri" w:cs="Calibri"/>
        </w:rPr>
        <w:t xml:space="preserve">the address to </w:t>
      </w:r>
      <w:r w:rsidR="00A96E24" w:rsidRPr="00A82749">
        <w:rPr>
          <w:rFonts w:ascii="Calibri" w:hAnsi="Calibri" w:cs="Calibri"/>
        </w:rPr>
        <w:t>the</w:t>
      </w:r>
      <w:r w:rsidR="00D94A0E" w:rsidRPr="00A82749">
        <w:rPr>
          <w:rFonts w:ascii="Calibri" w:eastAsia="NSimSun" w:hAnsi="Calibri" w:cs="Calibri"/>
        </w:rPr>
        <w:t xml:space="preserve"> amount of</w:t>
      </w:r>
      <w:r w:rsidR="00D94A0E" w:rsidRPr="00A82749">
        <w:rPr>
          <w:rFonts w:ascii="Calibri" w:hAnsi="Calibri" w:cs="Calibri"/>
        </w:rPr>
        <w:t xml:space="preserve"> </w:t>
      </w:r>
      <w:r w:rsidR="00142C08" w:rsidRPr="00A82749">
        <w:rPr>
          <w:rFonts w:ascii="Calibri" w:hAnsi="Calibri" w:cs="Calibri"/>
        </w:rPr>
        <w:t>his</w:t>
      </w:r>
      <w:r w:rsidR="00D94A0E" w:rsidRPr="00A82749">
        <w:rPr>
          <w:rFonts w:ascii="Calibri" w:hAnsi="Calibri" w:cs="Calibri"/>
        </w:rPr>
        <w:t xml:space="preserve"> capacity and</w:t>
      </w:r>
      <w:r w:rsidR="00C11DB9" w:rsidRPr="00A82749">
        <w:rPr>
          <w:rFonts w:ascii="Calibri" w:hAnsi="Calibri" w:cs="Calibri"/>
        </w:rPr>
        <w:t xml:space="preserve"> </w:t>
      </w:r>
      <w:r w:rsidR="00142C08" w:rsidRPr="00A82749">
        <w:rPr>
          <w:rFonts w:ascii="Calibri" w:hAnsi="Calibri" w:cs="Calibri"/>
        </w:rPr>
        <w:t xml:space="preserve">in </w:t>
      </w:r>
      <w:r w:rsidR="00A7368A" w:rsidRPr="00A82749">
        <w:rPr>
          <w:rFonts w:ascii="Calibri" w:hAnsi="Calibri" w:cs="Calibri"/>
        </w:rPr>
        <w:t>proportion</w:t>
      </w:r>
      <w:r w:rsidR="00142C08" w:rsidRPr="00A82749">
        <w:rPr>
          <w:rFonts w:ascii="Calibri" w:hAnsi="Calibri" w:cs="Calibri"/>
        </w:rPr>
        <w:t xml:space="preserve"> to the </w:t>
      </w:r>
      <w:r w:rsidR="00A7368A" w:rsidRPr="00A82749">
        <w:rPr>
          <w:rFonts w:ascii="Calibri" w:hAnsi="Calibri" w:cs="Calibri"/>
        </w:rPr>
        <w:t xml:space="preserve">nearly seventy thousand </w:t>
      </w:r>
      <w:r w:rsidR="00142C08" w:rsidRPr="00A82749">
        <w:rPr>
          <w:rFonts w:ascii="Calibri" w:hAnsi="Calibri" w:cs="Calibri"/>
        </w:rPr>
        <w:t>veils being lifted</w:t>
      </w:r>
      <w:r w:rsidR="00D94A0E" w:rsidRPr="00A82749">
        <w:rPr>
          <w:rFonts w:ascii="Calibri" w:hAnsi="Calibri" w:cs="Calibri"/>
        </w:rPr>
        <w:t>. Thus, how</w:t>
      </w:r>
      <w:r w:rsidR="00A82749">
        <w:rPr>
          <w:rFonts w:ascii="Calibri" w:hAnsi="Calibri" w:cs="Calibri"/>
        </w:rPr>
        <w:t>ever</w:t>
      </w:r>
      <w:r w:rsidR="00C01FFF" w:rsidRPr="00A82749">
        <w:rPr>
          <w:rFonts w:ascii="Calibri" w:hAnsi="Calibri" w:cs="Calibri"/>
        </w:rPr>
        <w:t xml:space="preserve"> </w:t>
      </w:r>
      <w:r w:rsidR="00D94A0E" w:rsidRPr="00A82749">
        <w:rPr>
          <w:rFonts w:ascii="Calibri" w:hAnsi="Calibri" w:cs="Calibri"/>
        </w:rPr>
        <w:t xml:space="preserve">higher and more elevated the </w:t>
      </w:r>
      <w:r w:rsidR="00167D07" w:rsidRPr="00A82749">
        <w:rPr>
          <w:rFonts w:ascii="Calibri" w:hAnsi="Calibri" w:cs="Calibri"/>
        </w:rPr>
        <w:t>imperial command</w:t>
      </w:r>
      <w:r w:rsidR="00D94A0E" w:rsidRPr="00A82749">
        <w:rPr>
          <w:rFonts w:ascii="Calibri" w:hAnsi="Calibri" w:cs="Calibri"/>
        </w:rPr>
        <w:t xml:space="preserve"> of a sultân </w:t>
      </w:r>
      <w:r w:rsidR="00167D07" w:rsidRPr="00A82749">
        <w:rPr>
          <w:rFonts w:ascii="Calibri" w:hAnsi="Calibri" w:cs="Calibri"/>
        </w:rPr>
        <w:t>given</w:t>
      </w:r>
      <w:r w:rsidR="00D94A0E" w:rsidRPr="00A82749">
        <w:rPr>
          <w:rFonts w:ascii="Calibri" w:hAnsi="Calibri" w:cs="Calibri"/>
        </w:rPr>
        <w:t xml:space="preserve"> </w:t>
      </w:r>
      <w:r w:rsidR="00167D07" w:rsidRPr="00A82749">
        <w:rPr>
          <w:rFonts w:ascii="Calibri" w:hAnsi="Calibri" w:cs="Calibri"/>
        </w:rPr>
        <w:t>with the rank of</w:t>
      </w:r>
      <w:r w:rsidR="00D94A0E" w:rsidRPr="00A82749">
        <w:rPr>
          <w:rFonts w:ascii="Calibri" w:hAnsi="Calibri" w:cs="Calibri"/>
        </w:rPr>
        <w:t xml:space="preserve"> his supreme sovereignty</w:t>
      </w:r>
      <w:r w:rsidR="001A0DF7" w:rsidRPr="00A82749">
        <w:rPr>
          <w:rFonts w:ascii="Calibri" w:hAnsi="Calibri" w:cs="Calibri"/>
        </w:rPr>
        <w:t xml:space="preserve"> </w:t>
      </w:r>
      <w:r w:rsidR="00A82749">
        <w:rPr>
          <w:rFonts w:ascii="Calibri" w:hAnsi="Calibri" w:cs="Calibri"/>
        </w:rPr>
        <w:t xml:space="preserve">is </w:t>
      </w:r>
      <w:r w:rsidR="00D94A0E" w:rsidRPr="00A82749">
        <w:rPr>
          <w:rFonts w:ascii="Calibri" w:hAnsi="Calibri" w:cs="Calibri"/>
        </w:rPr>
        <w:t xml:space="preserve">than </w:t>
      </w:r>
      <w:r w:rsidR="00167D07" w:rsidRPr="00A82749">
        <w:rPr>
          <w:rFonts w:ascii="Calibri" w:hAnsi="Calibri" w:cs="Calibri"/>
        </w:rPr>
        <w:t>his</w:t>
      </w:r>
      <w:r w:rsidR="00D94A0E" w:rsidRPr="00A82749">
        <w:rPr>
          <w:rFonts w:ascii="Calibri" w:hAnsi="Calibri" w:cs="Calibri"/>
        </w:rPr>
        <w:t xml:space="preserve"> insignificant </w:t>
      </w:r>
      <w:r w:rsidR="00C01FFF" w:rsidRPr="00A82749">
        <w:rPr>
          <w:rFonts w:ascii="Calibri" w:hAnsi="Calibri" w:cs="Calibri"/>
        </w:rPr>
        <w:t>conversation</w:t>
      </w:r>
      <w:r w:rsidR="00C01FFF" w:rsidRPr="00F006A7">
        <w:rPr>
          <w:rFonts w:ascii="Calibri" w:hAnsi="Calibri" w:cs="Calibri"/>
        </w:rPr>
        <w:t xml:space="preserve"> </w:t>
      </w:r>
      <w:r w:rsidR="00167D07" w:rsidRPr="00F006A7">
        <w:rPr>
          <w:rFonts w:ascii="Calibri" w:hAnsi="Calibri" w:cs="Calibri"/>
        </w:rPr>
        <w:t>with</w:t>
      </w:r>
      <w:r w:rsidR="00C01FFF" w:rsidRPr="00F006A7">
        <w:rPr>
          <w:rFonts w:ascii="Calibri" w:hAnsi="Calibri" w:cs="Calibri"/>
        </w:rPr>
        <w:t xml:space="preserve"> a common man, and how</w:t>
      </w:r>
      <w:r w:rsidR="00A82749">
        <w:rPr>
          <w:rFonts w:ascii="Calibri" w:hAnsi="Calibri" w:cs="Calibri"/>
        </w:rPr>
        <w:t xml:space="preserve">ever </w:t>
      </w:r>
      <w:r w:rsidR="00F50C2E" w:rsidRPr="00F006A7">
        <w:rPr>
          <w:rFonts w:ascii="Calibri" w:hAnsi="Calibri" w:cs="Calibri"/>
        </w:rPr>
        <w:t>superior</w:t>
      </w:r>
      <w:r w:rsidR="001A0DF7">
        <w:rPr>
          <w:rFonts w:ascii="Calibri" w:hAnsi="Calibri" w:cs="Calibri"/>
        </w:rPr>
        <w:t xml:space="preserve"> and more</w:t>
      </w:r>
      <w:r w:rsidR="00A82749">
        <w:rPr>
          <w:rFonts w:ascii="Calibri" w:hAnsi="Calibri" w:cs="Calibri"/>
        </w:rPr>
        <w:t xml:space="preserve"> it is</w:t>
      </w:r>
      <w:r w:rsidR="00F50C2E" w:rsidRPr="00F006A7">
        <w:rPr>
          <w:rFonts w:ascii="Calibri" w:hAnsi="Calibri" w:cs="Calibri"/>
        </w:rPr>
        <w:t xml:space="preserve"> </w:t>
      </w:r>
      <w:r w:rsidR="00A82749">
        <w:rPr>
          <w:rFonts w:ascii="Calibri" w:hAnsi="Calibri" w:cs="Calibri"/>
        </w:rPr>
        <w:t xml:space="preserve">to </w:t>
      </w:r>
      <w:r w:rsidR="001A0DF7">
        <w:rPr>
          <w:rFonts w:ascii="Calibri" w:hAnsi="Calibri" w:cs="Calibri"/>
        </w:rPr>
        <w:t>benefit</w:t>
      </w:r>
      <w:r w:rsidR="00F50C2E" w:rsidRPr="00F006A7">
        <w:rPr>
          <w:rFonts w:ascii="Calibri" w:hAnsi="Calibri" w:cs="Calibri"/>
        </w:rPr>
        <w:t xml:space="preserve"> from</w:t>
      </w:r>
      <w:r w:rsidR="00D94A0E" w:rsidRPr="00F006A7">
        <w:rPr>
          <w:rFonts w:ascii="Calibri" w:hAnsi="Calibri" w:cs="Calibri"/>
        </w:rPr>
        <w:t xml:space="preserve"> the faydh of the sun in the sky</w:t>
      </w:r>
      <w:r w:rsidR="00F50C2E" w:rsidRPr="00F006A7">
        <w:rPr>
          <w:rFonts w:ascii="Calibri" w:hAnsi="Calibri" w:cs="Calibri"/>
        </w:rPr>
        <w:t xml:space="preserve"> than</w:t>
      </w:r>
      <w:r w:rsidR="00D94A0E" w:rsidRPr="00F006A7">
        <w:rPr>
          <w:rFonts w:ascii="Calibri" w:hAnsi="Calibri" w:cs="Calibri"/>
        </w:rPr>
        <w:t xml:space="preserve"> </w:t>
      </w:r>
      <w:r w:rsidR="00A82749">
        <w:rPr>
          <w:rFonts w:ascii="Calibri" w:hAnsi="Calibri" w:cs="Calibri"/>
        </w:rPr>
        <w:t>to</w:t>
      </w:r>
      <w:r w:rsidR="001A0DF7">
        <w:rPr>
          <w:rFonts w:ascii="Calibri" w:hAnsi="Calibri" w:cs="Calibri"/>
        </w:rPr>
        <w:t xml:space="preserve"> benefit</w:t>
      </w:r>
      <w:r w:rsidR="00F50C2E" w:rsidRPr="00F006A7">
        <w:rPr>
          <w:rFonts w:ascii="Calibri" w:hAnsi="Calibri" w:cs="Calibri"/>
        </w:rPr>
        <w:t xml:space="preserve"> </w:t>
      </w:r>
      <w:r w:rsidR="00D94A0E" w:rsidRPr="00F006A7">
        <w:rPr>
          <w:rFonts w:ascii="Calibri" w:hAnsi="Calibri" w:cs="Calibri"/>
        </w:rPr>
        <w:t xml:space="preserve">from </w:t>
      </w:r>
      <w:r w:rsidR="00D94A0E" w:rsidRPr="00F006A7">
        <w:rPr>
          <w:rFonts w:ascii="Calibri" w:hAnsi="Calibri" w:cs="Calibri"/>
        </w:rPr>
        <w:lastRenderedPageBreak/>
        <w:t>the manifestation of its reflection in the mirror</w:t>
      </w:r>
      <w:r w:rsidR="00A82749" w:rsidRPr="00A82749">
        <w:rPr>
          <w:rFonts w:ascii="Calibri" w:hAnsi="Calibri" w:cs="Calibri"/>
        </w:rPr>
        <w:t xml:space="preserve"> </w:t>
      </w:r>
      <w:r w:rsidR="00A82749">
        <w:rPr>
          <w:rFonts w:ascii="Calibri" w:hAnsi="Calibri" w:cs="Calibri"/>
        </w:rPr>
        <w:t>is,</w:t>
      </w:r>
      <w:r w:rsidR="00D94A0E" w:rsidRPr="00F006A7">
        <w:rPr>
          <w:rFonts w:ascii="Calibri" w:hAnsi="Calibri" w:cs="Calibri"/>
        </w:rPr>
        <w:t xml:space="preserve"> </w:t>
      </w:r>
      <w:r w:rsidR="00A82749" w:rsidRPr="00F006A7">
        <w:rPr>
          <w:rFonts w:ascii="Calibri" w:hAnsi="Calibri" w:cs="Calibri"/>
        </w:rPr>
        <w:t>to that extent</w:t>
      </w:r>
      <w:r w:rsidR="00A82749">
        <w:rPr>
          <w:rFonts w:ascii="Calibri" w:hAnsi="Calibri" w:cs="Calibri"/>
        </w:rPr>
        <w:t>,</w:t>
      </w:r>
      <w:r w:rsidR="00A82749" w:rsidRPr="00F006A7">
        <w:rPr>
          <w:rFonts w:ascii="Calibri" w:hAnsi="Calibri" w:cs="Calibri"/>
        </w:rPr>
        <w:t xml:space="preserve"> </w:t>
      </w:r>
      <w:r w:rsidR="00D94A0E" w:rsidRPr="00F006A7">
        <w:rPr>
          <w:rFonts w:ascii="Calibri" w:hAnsi="Calibri" w:cs="Calibri"/>
        </w:rPr>
        <w:t>the Qur'an of Mighty Stature is superior to all speech</w:t>
      </w:r>
      <w:r w:rsidR="00F50C2E" w:rsidRPr="00F006A7">
        <w:rPr>
          <w:rFonts w:ascii="Calibri" w:hAnsi="Calibri" w:cs="Calibri"/>
        </w:rPr>
        <w:t>es</w:t>
      </w:r>
      <w:r w:rsidR="00D94A0E" w:rsidRPr="00F006A7">
        <w:rPr>
          <w:rFonts w:ascii="Calibri" w:hAnsi="Calibri" w:cs="Calibri"/>
        </w:rPr>
        <w:t xml:space="preserve"> and books.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t xml:space="preserve">After the Qur'an, at the second </w:t>
      </w:r>
      <w:r w:rsidR="00167D07" w:rsidRPr="00F006A7">
        <w:rPr>
          <w:rFonts w:ascii="Calibri" w:hAnsi="Calibri" w:cs="Calibri"/>
        </w:rPr>
        <w:t>degree</w:t>
      </w:r>
      <w:r w:rsidRPr="00F006A7">
        <w:rPr>
          <w:rFonts w:ascii="Calibri" w:hAnsi="Calibri" w:cs="Calibri"/>
        </w:rPr>
        <w:t xml:space="preserve">, the </w:t>
      </w:r>
      <w:r w:rsidR="00167D07" w:rsidRPr="00F006A7">
        <w:rPr>
          <w:rFonts w:ascii="Calibri" w:hAnsi="Calibri" w:cs="Calibri"/>
        </w:rPr>
        <w:t>Sacred</w:t>
      </w:r>
      <w:r w:rsidRPr="00F006A7">
        <w:rPr>
          <w:rFonts w:ascii="Calibri" w:hAnsi="Calibri" w:cs="Calibri"/>
        </w:rPr>
        <w:t xml:space="preserve"> Books and Samâwî Scriptures have superiority according to their degree</w:t>
      </w:r>
      <w:r w:rsidR="0024692F" w:rsidRPr="00F006A7">
        <w:rPr>
          <w:rFonts w:ascii="Calibri" w:hAnsi="Calibri" w:cs="Calibri"/>
        </w:rPr>
        <w:t>. They have their share from that</w:t>
      </w:r>
      <w:r w:rsidRPr="00F006A7">
        <w:rPr>
          <w:rFonts w:ascii="Calibri" w:hAnsi="Calibri" w:cs="Calibri"/>
        </w:rPr>
        <w:t xml:space="preserve"> mystery of superiority. If all the </w:t>
      </w:r>
      <w:r w:rsidR="0024692F" w:rsidRPr="00F006A7">
        <w:rPr>
          <w:rFonts w:ascii="Calibri" w:hAnsi="Calibri" w:cs="Calibri"/>
        </w:rPr>
        <w:t>beautiful</w:t>
      </w:r>
      <w:r w:rsidRPr="00F006A7">
        <w:rPr>
          <w:rFonts w:ascii="Calibri" w:hAnsi="Calibri" w:cs="Calibri"/>
        </w:rPr>
        <w:t xml:space="preserve"> words of all men and jinn which do not </w:t>
      </w:r>
      <w:r w:rsidR="00A82749">
        <w:rPr>
          <w:rFonts w:ascii="Calibri" w:hAnsi="Calibri" w:cs="Calibri"/>
        </w:rPr>
        <w:t>emanate</w:t>
      </w:r>
      <w:r w:rsidRPr="00F006A7">
        <w:rPr>
          <w:rFonts w:ascii="Calibri" w:hAnsi="Calibri" w:cs="Calibri"/>
        </w:rPr>
        <w:t xml:space="preserve"> from the Qur'an were to be gathered together, they still could not </w:t>
      </w:r>
      <w:r w:rsidR="00AC4443" w:rsidRPr="00F006A7">
        <w:rPr>
          <w:rFonts w:ascii="Calibri" w:hAnsi="Calibri" w:cs="Calibri"/>
        </w:rPr>
        <w:t>reach</w:t>
      </w:r>
      <w:r w:rsidRPr="00F006A7">
        <w:rPr>
          <w:rFonts w:ascii="Calibri" w:hAnsi="Calibri" w:cs="Calibri"/>
        </w:rPr>
        <w:t xml:space="preserve"> to the sacred rank of the Qur'an and imitate it. If you want to understand a little</w:t>
      </w:r>
      <w:r w:rsidR="00A82749">
        <w:rPr>
          <w:rFonts w:ascii="Calibri" w:hAnsi="Calibri" w:cs="Calibri"/>
        </w:rPr>
        <w:t xml:space="preserve"> of the Qur'an has come</w:t>
      </w:r>
      <w:r w:rsidRPr="00F006A7">
        <w:rPr>
          <w:rFonts w:ascii="Calibri" w:hAnsi="Calibri" w:cs="Calibri"/>
        </w:rPr>
        <w:t xml:space="preserve"> from al-ism al-â’dham and from the level of greatness (â’dham) of </w:t>
      </w:r>
      <w:r w:rsidR="00A82749">
        <w:rPr>
          <w:rFonts w:ascii="Calibri" w:hAnsi="Calibri" w:cs="Calibri"/>
        </w:rPr>
        <w:t>each</w:t>
      </w:r>
      <w:r w:rsidRPr="00F006A7">
        <w:rPr>
          <w:rFonts w:ascii="Calibri" w:hAnsi="Calibri" w:cs="Calibri"/>
        </w:rPr>
        <w:t xml:space="preserve"> Name, </w:t>
      </w:r>
      <w:r w:rsidR="00AC4443" w:rsidRPr="00F006A7">
        <w:rPr>
          <w:rFonts w:ascii="Calibri" w:hAnsi="Calibri" w:cs="Calibri"/>
        </w:rPr>
        <w:t>look to</w:t>
      </w:r>
      <w:r w:rsidRPr="00F006A7">
        <w:rPr>
          <w:rFonts w:ascii="Calibri" w:hAnsi="Calibri" w:cs="Calibri"/>
        </w:rPr>
        <w:t xml:space="preserve"> the universal, general, elevated </w:t>
      </w:r>
      <w:r w:rsidR="00B40C72" w:rsidRPr="00F006A7">
        <w:rPr>
          <w:rFonts w:ascii="Calibri" w:hAnsi="Calibri" w:cs="Calibri"/>
        </w:rPr>
        <w:t>expressions</w:t>
      </w:r>
      <w:r w:rsidRPr="00F006A7">
        <w:rPr>
          <w:rFonts w:ascii="Calibri" w:hAnsi="Calibri" w:cs="Calibri"/>
        </w:rPr>
        <w:t xml:space="preserve"> of Âyah al-Kursî and the âyahs</w:t>
      </w:r>
      <w:r w:rsidR="00B40C72" w:rsidRPr="00F006A7">
        <w:rPr>
          <w:rFonts w:ascii="Calibri" w:hAnsi="Calibri" w:cs="Calibri"/>
        </w:rPr>
        <w:t xml:space="preserve"> like these</w:t>
      </w:r>
      <w:r w:rsidRPr="00F006A7">
        <w:rPr>
          <w:rFonts w:ascii="Calibri" w:hAnsi="Calibri" w:cs="Calibri"/>
        </w:rPr>
        <w:t>:</w:t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  <w:color w:val="FF0000"/>
          <w:sz w:val="28"/>
          <w:szCs w:val="28"/>
          <w:rtl/>
          <w:cs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وَعِنْدَهُ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مَفَاتِحُ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الْغَيْبِ</w:t>
      </w:r>
      <w:r w:rsidRPr="00F006A7">
        <w:rPr>
          <w:rFonts w:ascii="Calibri" w:eastAsia="Calibri" w:hAnsi="Calibri" w:cs="Calibri"/>
          <w:cs/>
        </w:rPr>
        <w:t xml:space="preserve"> </w:t>
      </w:r>
      <w:r w:rsidRPr="00F006A7">
        <w:rPr>
          <w:rStyle w:val="DipnotKarakterleri"/>
          <w:rFonts w:ascii="Calibri" w:hAnsi="Calibri" w:cs="Calibri"/>
          <w:cs/>
        </w:rPr>
        <w:footnoteReference w:id="3"/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  <w:color w:val="FF0000"/>
          <w:sz w:val="28"/>
          <w:szCs w:val="28"/>
          <w:rtl/>
          <w:cs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قُلِ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اللّٰهُمَّ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مَالِكَ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الْمُلْكِ</w:t>
      </w:r>
      <w:r w:rsidRPr="00F006A7">
        <w:rPr>
          <w:rStyle w:val="DipnotKarakterleri"/>
          <w:rFonts w:ascii="Calibri" w:hAnsi="Calibri" w:cs="Calibri"/>
          <w:cs/>
        </w:rPr>
        <w:footnoteReference w:id="4"/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يُغْشِى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الَّيْلَ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النَّهَارَ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يَطْلُبُهُ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حَثِيثًا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وَالشَّمْسَ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وَالْقَمَرَ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وَالنُّجُومَ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مُسَخَّرَاتٍ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بِاَمْرِهِ</w:t>
      </w:r>
      <w:r w:rsidRPr="00F006A7">
        <w:rPr>
          <w:rStyle w:val="DipnotKarakterleri"/>
          <w:rFonts w:ascii="Calibri" w:hAnsi="Calibri" w:cs="Calibri"/>
        </w:rPr>
        <w:footnoteReference w:id="5"/>
      </w:r>
      <w:r w:rsidRPr="00F006A7">
        <w:rPr>
          <w:rFonts w:ascii="Calibri" w:hAnsi="Calibri" w:cs="Calibri"/>
        </w:rPr>
        <w:tab/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  <w:color w:val="FF0000"/>
          <w:sz w:val="28"/>
          <w:szCs w:val="28"/>
          <w:rtl/>
          <w:cs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يَا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اَرْضُ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ابْلَعِى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مَاءَ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كِ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وَيَا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سَمَاءُ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اَقْلِعِى</w:t>
      </w:r>
      <w:r w:rsidRPr="00F006A7">
        <w:rPr>
          <w:rFonts w:ascii="Calibri" w:eastAsia="Calibri" w:hAnsi="Calibri" w:cs="Calibri"/>
          <w:color w:val="FF0000"/>
          <w:sz w:val="28"/>
          <w:szCs w:val="28"/>
          <w:cs/>
        </w:rPr>
        <w:t xml:space="preserve"> </w:t>
      </w:r>
      <w:r w:rsidRPr="00F006A7">
        <w:rPr>
          <w:rStyle w:val="DipnotKarakterleri"/>
          <w:rFonts w:ascii="Calibri" w:hAnsi="Calibri" w:cs="Calibri"/>
          <w:cs/>
        </w:rPr>
        <w:footnoteReference w:id="6"/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  <w:color w:val="FF0000"/>
          <w:sz w:val="28"/>
          <w:szCs w:val="28"/>
          <w:rtl/>
          <w:cs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تُسَبِّحُ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لَهُ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السَّمٰوَاتُ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السَّبْعُ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وَاْلاَرْضُ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وَمَنْ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فِيهِنَّ</w:t>
      </w:r>
      <w:r w:rsidRPr="00F006A7">
        <w:rPr>
          <w:rStyle w:val="DipnotKarakterleri"/>
          <w:rFonts w:ascii="Calibri" w:hAnsi="Calibri" w:cs="Calibri"/>
          <w:cs/>
        </w:rPr>
        <w:footnoteReference w:id="7"/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مَا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خَلْقُكُمْ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وَلاَ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بَعْثُكُمْ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اِلاَّ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كَنَفْسٍ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وَاحِدَةٍ</w:t>
      </w:r>
      <w:r w:rsidRPr="00F006A7">
        <w:rPr>
          <w:rFonts w:ascii="Calibri" w:eastAsia="Calibri" w:hAnsi="Calibri" w:cs="Calibri"/>
          <w:color w:val="FF0000"/>
          <w:sz w:val="28"/>
          <w:szCs w:val="28"/>
          <w:cs/>
        </w:rPr>
        <w:t xml:space="preserve"> </w:t>
      </w:r>
      <w:r w:rsidRPr="00F006A7">
        <w:rPr>
          <w:rStyle w:val="DipnotKarakterleri"/>
          <w:rFonts w:ascii="Calibri" w:hAnsi="Calibri" w:cs="Calibri"/>
          <w:cs/>
        </w:rPr>
        <w:footnoteReference w:id="8"/>
      </w:r>
      <w:r w:rsidRPr="00F006A7">
        <w:rPr>
          <w:rFonts w:ascii="Calibri" w:eastAsia="Calibri" w:hAnsi="Calibri" w:cs="Calibri"/>
          <w:cs/>
        </w:rPr>
        <w:t xml:space="preserve"> </w:t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  <w:color w:val="FF0000"/>
          <w:sz w:val="28"/>
          <w:szCs w:val="28"/>
          <w:rtl/>
          <w:cs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اِنَّا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عَرَضْنَا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اْلاَمَانَةَ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عَلَى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السَّمٰوَاتِ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وَاْلاَرْضِ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وَالْجِبَالِ</w:t>
      </w:r>
      <w:r w:rsidRPr="00F006A7">
        <w:rPr>
          <w:rFonts w:ascii="Calibri" w:eastAsia="Calibri" w:hAnsi="Calibri" w:cs="Calibri"/>
          <w:cs/>
        </w:rPr>
        <w:t xml:space="preserve"> </w:t>
      </w:r>
      <w:r w:rsidRPr="00F006A7">
        <w:rPr>
          <w:rStyle w:val="DipnotKarakterleri"/>
          <w:rFonts w:ascii="Calibri" w:hAnsi="Calibri" w:cs="Calibri"/>
          <w:cs/>
        </w:rPr>
        <w:footnoteReference w:id="9"/>
      </w:r>
    </w:p>
    <w:p w:rsidR="00D94A0E" w:rsidRPr="00F006A7" w:rsidRDefault="00D94A0E" w:rsidP="00B34D30">
      <w:pPr>
        <w:spacing w:before="120"/>
        <w:jc w:val="center"/>
        <w:rPr>
          <w:rFonts w:ascii="Calibri" w:eastAsia="Calibri" w:hAnsi="Calibri" w:cs="Calibri"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يَوْمَ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نَطْوِى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السَّمَاءَ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كَطَىِّ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السِّجِلِّ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لِلْكُتُبِ</w:t>
      </w:r>
      <w:r w:rsidRPr="00F006A7">
        <w:rPr>
          <w:rStyle w:val="DipnotKarakterleri"/>
          <w:rFonts w:ascii="Calibri" w:hAnsi="Calibri" w:cs="Calibri"/>
        </w:rPr>
        <w:footnoteReference w:id="10"/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  <w:color w:val="FF0000"/>
          <w:sz w:val="28"/>
          <w:szCs w:val="28"/>
          <w:rtl/>
          <w:cs/>
        </w:rPr>
      </w:pPr>
      <w:r w:rsidRPr="00F006A7">
        <w:rPr>
          <w:rFonts w:ascii="Calibri" w:eastAsia="Calibri" w:hAnsi="Calibri" w:cs="Calibri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وَمَا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قَدَرُوا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اللّهَ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حَقَّ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قَدْرِهِ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وَاْلاَرْضُ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جَمِيعًا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قَبْضَتُهُ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يَوْمَ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الْقِيَامَةِ</w:t>
      </w:r>
      <w:r w:rsidRPr="00F006A7">
        <w:rPr>
          <w:rStyle w:val="DipnotKarakterleri"/>
          <w:rFonts w:ascii="Calibri" w:hAnsi="Calibri" w:cs="Calibri"/>
          <w:color w:val="FF0000"/>
          <w:sz w:val="28"/>
          <w:szCs w:val="28"/>
          <w:cs/>
        </w:rPr>
        <w:footnoteReference w:id="11"/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لَوْ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اَنْزَلْنَا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هذَا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الْقُرْآنَ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عَلَى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جَبَلٍ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لَرَاَيْتَهُ</w:t>
      </w:r>
      <w:r w:rsidRPr="00F006A7">
        <w:rPr>
          <w:rFonts w:ascii="Calibri" w:eastAsia="Calibri" w:hAnsi="Calibri" w:cs="Calibri"/>
          <w:cs/>
        </w:rPr>
        <w:t xml:space="preserve"> </w:t>
      </w:r>
      <w:r w:rsidRPr="00F006A7">
        <w:rPr>
          <w:rStyle w:val="DipnotKarakterleri"/>
          <w:rFonts w:ascii="Calibri" w:hAnsi="Calibri" w:cs="Calibri"/>
          <w:cs/>
        </w:rPr>
        <w:footnoteReference w:id="12"/>
      </w:r>
      <w:r w:rsidRPr="00F006A7">
        <w:rPr>
          <w:rFonts w:ascii="Calibri" w:eastAsia="Calibri" w:hAnsi="Calibri" w:cs="Calibri"/>
          <w:cs/>
        </w:rPr>
        <w:t xml:space="preserve"> 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t>A</w:t>
      </w:r>
      <w:r w:rsidR="003C0230" w:rsidRPr="00F006A7">
        <w:rPr>
          <w:rFonts w:ascii="Calibri" w:hAnsi="Calibri" w:cs="Calibri"/>
        </w:rPr>
        <w:t>lso,</w:t>
      </w:r>
      <w:r w:rsidRPr="00F006A7">
        <w:rPr>
          <w:rFonts w:ascii="Calibri" w:hAnsi="Calibri" w:cs="Calibri"/>
        </w:rPr>
        <w:t xml:space="preserve"> </w:t>
      </w:r>
      <w:r w:rsidR="003C0230" w:rsidRPr="00F006A7">
        <w:rPr>
          <w:rFonts w:ascii="Calibri" w:hAnsi="Calibri" w:cs="Calibri"/>
        </w:rPr>
        <w:t>pay attention to</w:t>
      </w:r>
      <w:r w:rsidRPr="00F006A7">
        <w:rPr>
          <w:rFonts w:ascii="Calibri" w:hAnsi="Calibri" w:cs="Calibri"/>
        </w:rPr>
        <w:t xml:space="preserve"> the Surahs which begin</w:t>
      </w:r>
      <w:r w:rsidR="003C0230" w:rsidRPr="00F006A7">
        <w:rPr>
          <w:rFonts w:ascii="Calibri" w:hAnsi="Calibri" w:cs="Calibri"/>
        </w:rPr>
        <w:t xml:space="preserve"> with</w:t>
      </w:r>
      <w:r w:rsidRPr="00F006A7">
        <w:rPr>
          <w:rFonts w:ascii="Calibri" w:hAnsi="Calibri" w:cs="Calibri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اَلْحَمْدُ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لِلّٰهِ</w:t>
      </w:r>
      <w:r w:rsidRPr="00F006A7">
        <w:rPr>
          <w:rFonts w:ascii="Calibri" w:hAnsi="Calibri" w:cs="Calibri"/>
        </w:rPr>
        <w:t xml:space="preserve">, or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سَبَّحَ</w:t>
      </w:r>
      <w:r w:rsidRPr="00F006A7">
        <w:rPr>
          <w:rFonts w:ascii="Calibri" w:eastAsia="Calibri" w:hAnsi="Calibri" w:cs="Calibri"/>
          <w:color w:val="FF0000"/>
          <w:cs/>
        </w:rPr>
        <w:t xml:space="preserve"> </w:t>
      </w:r>
      <w:r w:rsidRPr="00F006A7">
        <w:rPr>
          <w:rFonts w:ascii="Calibri" w:hAnsi="Calibri" w:cs="Calibri"/>
        </w:rPr>
        <w:t xml:space="preserve">and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يُسَبِّحُ</w:t>
      </w:r>
      <w:r w:rsidR="003C0230" w:rsidRPr="00F006A7">
        <w:rPr>
          <w:rFonts w:ascii="Calibri" w:hAnsi="Calibri" w:cs="Calibri"/>
        </w:rPr>
        <w:t>. So that you may</w:t>
      </w:r>
      <w:r w:rsidRPr="00F006A7">
        <w:rPr>
          <w:rFonts w:ascii="Calibri" w:hAnsi="Calibri" w:cs="Calibri"/>
        </w:rPr>
        <w:t xml:space="preserve"> see the rays of this </w:t>
      </w:r>
      <w:r w:rsidR="003C0230" w:rsidRPr="00F006A7">
        <w:rPr>
          <w:rFonts w:ascii="Calibri" w:hAnsi="Calibri" w:cs="Calibri"/>
        </w:rPr>
        <w:t>great mystery. Also, l</w:t>
      </w:r>
      <w:r w:rsidRPr="00F006A7">
        <w:rPr>
          <w:rFonts w:ascii="Calibri" w:hAnsi="Calibri" w:cs="Calibri"/>
        </w:rPr>
        <w:t xml:space="preserve">ook at the openings of the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الم</w:t>
      </w:r>
      <w:r w:rsidRPr="00F006A7">
        <w:rPr>
          <w:rFonts w:ascii="Calibri" w:hAnsi="Calibri" w:cs="Calibri"/>
        </w:rPr>
        <w:t xml:space="preserve">, the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الر</w:t>
      </w:r>
      <w:r w:rsidRPr="00F006A7">
        <w:rPr>
          <w:rFonts w:ascii="Calibri" w:hAnsi="Calibri" w:cs="Calibri"/>
        </w:rPr>
        <w:t xml:space="preserve">, and the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حم</w:t>
      </w:r>
      <w:r w:rsidRPr="00F006A7">
        <w:rPr>
          <w:rFonts w:ascii="Calibri" w:hAnsi="Calibri" w:cs="Calibri"/>
        </w:rPr>
        <w:t xml:space="preserve">, </w:t>
      </w:r>
      <w:r w:rsidR="003C0230" w:rsidRPr="00F006A7">
        <w:rPr>
          <w:rFonts w:ascii="Calibri" w:hAnsi="Calibri" w:cs="Calibri"/>
        </w:rPr>
        <w:t>so you may recognize</w:t>
      </w:r>
      <w:r w:rsidRPr="00F006A7">
        <w:rPr>
          <w:rFonts w:ascii="Calibri" w:hAnsi="Calibri" w:cs="Calibri"/>
        </w:rPr>
        <w:t xml:space="preserve"> the Qur'an's importance in the sight of Janâb-i Haqq.</w:t>
      </w:r>
    </w:p>
    <w:p w:rsidR="00D94A0E" w:rsidRPr="00F006A7" w:rsidRDefault="00D94A0E" w:rsidP="00B34D30">
      <w:pPr>
        <w:spacing w:before="120"/>
        <w:jc w:val="both"/>
        <w:rPr>
          <w:rFonts w:ascii="Calibri" w:hAnsi="Calibri" w:cs="Calibri"/>
        </w:rPr>
      </w:pPr>
      <w:r w:rsidRPr="00F006A7">
        <w:rPr>
          <w:rFonts w:ascii="Calibri" w:hAnsi="Calibri" w:cs="Calibri"/>
        </w:rPr>
        <w:lastRenderedPageBreak/>
        <w:t xml:space="preserve">If you have understood the valuable mystery of this </w:t>
      </w:r>
      <w:r w:rsidR="00D86450" w:rsidRPr="00F006A7">
        <w:rPr>
          <w:rFonts w:ascii="Calibri" w:hAnsi="Calibri" w:cs="Calibri"/>
        </w:rPr>
        <w:t>“</w:t>
      </w:r>
      <w:r w:rsidRPr="00F006A7">
        <w:rPr>
          <w:rFonts w:ascii="Calibri" w:hAnsi="Calibri" w:cs="Calibri"/>
        </w:rPr>
        <w:t>Fourth Principle</w:t>
      </w:r>
      <w:r w:rsidR="00D86450" w:rsidRPr="00F006A7">
        <w:rPr>
          <w:rFonts w:ascii="Calibri" w:hAnsi="Calibri" w:cs="Calibri"/>
        </w:rPr>
        <w:t>”</w:t>
      </w:r>
      <w:r w:rsidRPr="00F006A7">
        <w:rPr>
          <w:rFonts w:ascii="Calibri" w:hAnsi="Calibri" w:cs="Calibri"/>
        </w:rPr>
        <w:t xml:space="preserve">, you </w:t>
      </w:r>
      <w:r w:rsidR="00D86450" w:rsidRPr="00F006A7">
        <w:rPr>
          <w:rFonts w:ascii="Calibri" w:hAnsi="Calibri" w:cs="Calibri"/>
        </w:rPr>
        <w:t>may</w:t>
      </w:r>
      <w:r w:rsidRPr="00F006A7">
        <w:rPr>
          <w:rFonts w:ascii="Calibri" w:hAnsi="Calibri" w:cs="Calibri"/>
        </w:rPr>
        <w:t xml:space="preserve"> underst</w:t>
      </w:r>
      <w:r w:rsidR="00D86450" w:rsidRPr="00F006A7">
        <w:rPr>
          <w:rFonts w:ascii="Calibri" w:hAnsi="Calibri" w:cs="Calibri"/>
        </w:rPr>
        <w:t>and</w:t>
      </w:r>
      <w:r w:rsidRPr="00F006A7">
        <w:rPr>
          <w:rFonts w:ascii="Calibri" w:hAnsi="Calibri" w:cs="Calibri"/>
        </w:rPr>
        <w:t xml:space="preserve"> that </w:t>
      </w:r>
      <w:r w:rsidR="00D86450" w:rsidRPr="00F006A7">
        <w:rPr>
          <w:rFonts w:ascii="Calibri" w:hAnsi="Calibri" w:cs="Calibri"/>
        </w:rPr>
        <w:t xml:space="preserve">most of </w:t>
      </w:r>
      <w:r w:rsidR="00BA7C4B">
        <w:rPr>
          <w:rFonts w:ascii="Calibri" w:hAnsi="Calibri" w:cs="Calibri"/>
        </w:rPr>
        <w:t xml:space="preserve">the </w:t>
      </w:r>
      <w:r w:rsidRPr="00F006A7">
        <w:rPr>
          <w:rFonts w:ascii="Calibri" w:hAnsi="Calibri" w:cs="Calibri"/>
        </w:rPr>
        <w:t>wahy</w:t>
      </w:r>
      <w:r w:rsidR="00B34D30">
        <w:rPr>
          <w:rFonts w:ascii="Calibri" w:hAnsi="Calibri" w:cs="Calibri"/>
        </w:rPr>
        <w:t xml:space="preserve"> that ca</w:t>
      </w:r>
      <w:r w:rsidRPr="00F006A7">
        <w:rPr>
          <w:rFonts w:ascii="Calibri" w:hAnsi="Calibri" w:cs="Calibri"/>
        </w:rPr>
        <w:t xml:space="preserve">me to the prophets </w:t>
      </w:r>
      <w:r w:rsidR="00D86450" w:rsidRPr="00F006A7">
        <w:rPr>
          <w:rFonts w:ascii="Calibri" w:hAnsi="Calibri" w:cs="Calibri"/>
        </w:rPr>
        <w:t xml:space="preserve">are </w:t>
      </w:r>
      <w:r w:rsidRPr="00F006A7">
        <w:rPr>
          <w:rFonts w:ascii="Calibri" w:hAnsi="Calibri" w:cs="Calibri"/>
        </w:rPr>
        <w:t xml:space="preserve">by means of a malâikah, and </w:t>
      </w:r>
      <w:r w:rsidR="00D86450" w:rsidRPr="00F006A7">
        <w:rPr>
          <w:rFonts w:ascii="Calibri" w:hAnsi="Calibri" w:cs="Calibri"/>
        </w:rPr>
        <w:t xml:space="preserve">most of </w:t>
      </w:r>
      <w:r w:rsidR="00B34D30">
        <w:rPr>
          <w:rFonts w:ascii="Calibri" w:hAnsi="Calibri" w:cs="Calibri"/>
        </w:rPr>
        <w:t xml:space="preserve">the </w:t>
      </w:r>
      <w:r w:rsidRPr="00F006A7">
        <w:rPr>
          <w:rFonts w:ascii="Calibri" w:hAnsi="Calibri" w:cs="Calibri"/>
        </w:rPr>
        <w:t xml:space="preserve">ilham </w:t>
      </w:r>
      <w:r w:rsidR="00B34D30">
        <w:rPr>
          <w:rFonts w:ascii="Calibri" w:hAnsi="Calibri" w:cs="Calibri"/>
        </w:rPr>
        <w:t>is</w:t>
      </w:r>
      <w:r w:rsidRPr="00F006A7">
        <w:rPr>
          <w:rFonts w:ascii="Calibri" w:hAnsi="Calibri" w:cs="Calibri"/>
        </w:rPr>
        <w:t xml:space="preserve"> without</w:t>
      </w:r>
      <w:r w:rsidR="00B34D30">
        <w:rPr>
          <w:rFonts w:ascii="Calibri" w:hAnsi="Calibri" w:cs="Calibri"/>
        </w:rPr>
        <w:t xml:space="preserve"> a</w:t>
      </w:r>
      <w:r w:rsidRPr="00F006A7">
        <w:rPr>
          <w:rFonts w:ascii="Calibri" w:hAnsi="Calibri" w:cs="Calibri"/>
        </w:rPr>
        <w:t xml:space="preserve"> means. </w:t>
      </w:r>
      <w:r w:rsidR="00D86450" w:rsidRPr="00F006A7">
        <w:rPr>
          <w:rFonts w:ascii="Calibri" w:hAnsi="Calibri" w:cs="Calibri"/>
        </w:rPr>
        <w:t>You also may</w:t>
      </w:r>
      <w:r w:rsidRPr="00F006A7">
        <w:rPr>
          <w:rFonts w:ascii="Calibri" w:hAnsi="Calibri" w:cs="Calibri"/>
        </w:rPr>
        <w:t xml:space="preserve"> underst</w:t>
      </w:r>
      <w:r w:rsidR="00D86450" w:rsidRPr="00F006A7">
        <w:rPr>
          <w:rFonts w:ascii="Calibri" w:hAnsi="Calibri" w:cs="Calibri"/>
        </w:rPr>
        <w:t>and</w:t>
      </w:r>
      <w:r w:rsidRPr="00F006A7">
        <w:rPr>
          <w:rFonts w:ascii="Calibri" w:hAnsi="Calibri" w:cs="Calibri"/>
        </w:rPr>
        <w:t xml:space="preserve"> the </w:t>
      </w:r>
      <w:r w:rsidRPr="0014029A">
        <w:rPr>
          <w:rFonts w:ascii="Calibri" w:hAnsi="Calibri" w:cs="Calibri"/>
        </w:rPr>
        <w:t xml:space="preserve">mystery </w:t>
      </w:r>
      <w:r w:rsidR="00D86450" w:rsidRPr="0014029A">
        <w:rPr>
          <w:rFonts w:ascii="Calibri" w:hAnsi="Calibri" w:cs="Calibri"/>
        </w:rPr>
        <w:t>of</w:t>
      </w:r>
      <w:r w:rsidRPr="0014029A">
        <w:rPr>
          <w:rFonts w:ascii="Calibri" w:hAnsi="Calibri" w:cs="Calibri"/>
        </w:rPr>
        <w:t xml:space="preserve"> </w:t>
      </w:r>
      <w:r w:rsidR="00B34D30">
        <w:rPr>
          <w:rFonts w:ascii="Calibri" w:hAnsi="Calibri" w:cs="Calibri"/>
        </w:rPr>
        <w:t>not any of the prophets’ rank</w:t>
      </w:r>
      <w:r w:rsidR="00D86450" w:rsidRPr="00F006A7">
        <w:rPr>
          <w:rFonts w:ascii="Calibri" w:hAnsi="Calibri" w:cs="Calibri"/>
        </w:rPr>
        <w:t xml:space="preserve"> being reached by</w:t>
      </w:r>
      <w:r w:rsidR="00B34D30" w:rsidRPr="00B34D30">
        <w:rPr>
          <w:rFonts w:ascii="Calibri" w:hAnsi="Calibri" w:cs="Calibri"/>
        </w:rPr>
        <w:t xml:space="preserve"> </w:t>
      </w:r>
      <w:r w:rsidR="00B34D30">
        <w:rPr>
          <w:rFonts w:ascii="Calibri" w:hAnsi="Calibri" w:cs="Calibri"/>
        </w:rPr>
        <w:t>the</w:t>
      </w:r>
      <w:r w:rsidR="00B34D30" w:rsidRPr="00F006A7">
        <w:rPr>
          <w:rFonts w:ascii="Calibri" w:hAnsi="Calibri" w:cs="Calibri"/>
        </w:rPr>
        <w:t xml:space="preserve"> greatest walî</w:t>
      </w:r>
      <w:r w:rsidRPr="00F006A7">
        <w:rPr>
          <w:rFonts w:ascii="Calibri" w:hAnsi="Calibri" w:cs="Calibri"/>
        </w:rPr>
        <w:t xml:space="preserve">. </w:t>
      </w:r>
      <w:r w:rsidR="00B34D30">
        <w:rPr>
          <w:rFonts w:ascii="Calibri" w:hAnsi="Calibri" w:cs="Calibri"/>
        </w:rPr>
        <w:t>Y</w:t>
      </w:r>
      <w:r w:rsidRPr="00F006A7">
        <w:rPr>
          <w:rFonts w:ascii="Calibri" w:hAnsi="Calibri" w:cs="Calibri"/>
        </w:rPr>
        <w:t>ou</w:t>
      </w:r>
      <w:r w:rsidR="00B34D30">
        <w:rPr>
          <w:rFonts w:ascii="Calibri" w:hAnsi="Calibri" w:cs="Calibri"/>
        </w:rPr>
        <w:t xml:space="preserve"> also may</w:t>
      </w:r>
      <w:r w:rsidRPr="00F006A7">
        <w:rPr>
          <w:rFonts w:ascii="Calibri" w:hAnsi="Calibri" w:cs="Calibri"/>
        </w:rPr>
        <w:t xml:space="preserve"> underst</w:t>
      </w:r>
      <w:r w:rsidR="00B34D30">
        <w:rPr>
          <w:rFonts w:ascii="Calibri" w:hAnsi="Calibri" w:cs="Calibri"/>
        </w:rPr>
        <w:t>and</w:t>
      </w:r>
      <w:r w:rsidRPr="00F006A7">
        <w:rPr>
          <w:rFonts w:ascii="Calibri" w:hAnsi="Calibri" w:cs="Calibri"/>
        </w:rPr>
        <w:t xml:space="preserve"> the </w:t>
      </w:r>
      <w:r w:rsidR="00B34D30" w:rsidRPr="00F006A7">
        <w:rPr>
          <w:rFonts w:ascii="Calibri" w:hAnsi="Calibri" w:cs="Calibri"/>
        </w:rPr>
        <w:t xml:space="preserve">sublimity </w:t>
      </w:r>
      <w:r w:rsidR="00B34D30">
        <w:rPr>
          <w:rFonts w:ascii="Calibri" w:hAnsi="Calibri" w:cs="Calibri"/>
        </w:rPr>
        <w:t xml:space="preserve">of the </w:t>
      </w:r>
      <w:r w:rsidRPr="00F006A7">
        <w:rPr>
          <w:rFonts w:ascii="Calibri" w:hAnsi="Calibri" w:cs="Calibri"/>
        </w:rPr>
        <w:t xml:space="preserve">Qur'an and its sacred grandeur and the mystery of its elevated miraculousness. </w:t>
      </w:r>
      <w:r w:rsidR="0014029A" w:rsidRPr="00F006A7">
        <w:rPr>
          <w:rFonts w:ascii="Calibri" w:hAnsi="Calibri" w:cs="Calibri"/>
        </w:rPr>
        <w:t xml:space="preserve">You also may </w:t>
      </w:r>
      <w:r w:rsidR="0014029A">
        <w:rPr>
          <w:rFonts w:ascii="Calibri" w:hAnsi="Calibri" w:cs="Calibri"/>
        </w:rPr>
        <w:t>understand</w:t>
      </w:r>
      <w:r w:rsidRPr="00F006A7">
        <w:rPr>
          <w:rFonts w:ascii="Calibri" w:hAnsi="Calibri" w:cs="Calibri"/>
        </w:rPr>
        <w:t xml:space="preserve"> the mystery of the necessity of the Mi’râj, that is, </w:t>
      </w:r>
      <w:r w:rsidR="0014029A">
        <w:rPr>
          <w:rFonts w:ascii="Calibri" w:hAnsi="Calibri" w:cs="Calibri"/>
        </w:rPr>
        <w:t>the mystery of going</w:t>
      </w:r>
      <w:r w:rsidRPr="00F006A7">
        <w:rPr>
          <w:rFonts w:ascii="Calibri" w:hAnsi="Calibri" w:cs="Calibri"/>
        </w:rPr>
        <w:t xml:space="preserve"> to the samâwât, to the Sidrat al-Muntahâ, to the Qab Qawsayn, offer</w:t>
      </w:r>
      <w:r w:rsidR="0014029A">
        <w:rPr>
          <w:rFonts w:ascii="Calibri" w:hAnsi="Calibri" w:cs="Calibri"/>
        </w:rPr>
        <w:t>ing the du’â</w:t>
      </w:r>
      <w:r w:rsidRPr="00F006A7">
        <w:rPr>
          <w:rFonts w:ascii="Calibri" w:hAnsi="Calibri" w:cs="Calibri"/>
        </w:rPr>
        <w:t xml:space="preserve"> to the Zuljalâl One, Who is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اَقْرَبُ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اِلَيْهِ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مِنْ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حَبْلِ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bidi="ar-SA"/>
        </w:rPr>
        <w:t>الْوَرِيدِ</w:t>
      </w:r>
      <w:r w:rsidRPr="00F006A7">
        <w:rPr>
          <w:rStyle w:val="DipnotKarakterleri"/>
          <w:rFonts w:ascii="Calibri" w:hAnsi="Calibri" w:cs="Calibri"/>
          <w:cs/>
        </w:rPr>
        <w:footnoteReference w:id="13"/>
      </w:r>
      <w:r w:rsidRPr="00F006A7">
        <w:rPr>
          <w:rFonts w:ascii="Calibri" w:hAnsi="Calibri" w:cs="Calibri"/>
        </w:rPr>
        <w:t xml:space="preserve">, and </w:t>
      </w:r>
      <w:r w:rsidR="0014029A">
        <w:rPr>
          <w:rFonts w:ascii="Calibri" w:hAnsi="Calibri" w:cs="Calibri"/>
        </w:rPr>
        <w:t xml:space="preserve">returning </w:t>
      </w:r>
      <w:r w:rsidRPr="00F006A7">
        <w:rPr>
          <w:rFonts w:ascii="Calibri" w:hAnsi="Calibri" w:cs="Calibri"/>
        </w:rPr>
        <w:t xml:space="preserve">in the twinkling of an eye. Indeed, just </w:t>
      </w:r>
      <w:r w:rsidR="00B34D30">
        <w:rPr>
          <w:rFonts w:ascii="Calibri" w:hAnsi="Calibri" w:cs="Calibri"/>
        </w:rPr>
        <w:t xml:space="preserve">as the Splitting of the Moon </w:t>
      </w:r>
      <w:r w:rsidR="0014029A">
        <w:rPr>
          <w:rFonts w:ascii="Calibri" w:hAnsi="Calibri" w:cs="Calibri"/>
        </w:rPr>
        <w:t>is a miracle of his messengership</w:t>
      </w:r>
      <w:r w:rsidR="00B34D30">
        <w:rPr>
          <w:rFonts w:ascii="Calibri" w:hAnsi="Calibri" w:cs="Calibri"/>
        </w:rPr>
        <w:t>;</w:t>
      </w:r>
      <w:r w:rsidR="0014029A">
        <w:rPr>
          <w:rFonts w:ascii="Calibri" w:hAnsi="Calibri" w:cs="Calibri"/>
        </w:rPr>
        <w:t xml:space="preserve"> H</w:t>
      </w:r>
      <w:r w:rsidRPr="00F006A7">
        <w:rPr>
          <w:rFonts w:ascii="Calibri" w:hAnsi="Calibri" w:cs="Calibri"/>
        </w:rPr>
        <w:t>e demonstrated his nubuwwah to the jinn and mankind, so</w:t>
      </w:r>
      <w:r w:rsidR="0014029A">
        <w:rPr>
          <w:rFonts w:ascii="Calibri" w:hAnsi="Calibri" w:cs="Calibri"/>
        </w:rPr>
        <w:t xml:space="preserve"> too</w:t>
      </w:r>
      <w:r w:rsidR="00B34D30">
        <w:rPr>
          <w:rFonts w:ascii="Calibri" w:hAnsi="Calibri" w:cs="Calibri"/>
        </w:rPr>
        <w:t xml:space="preserve"> the Mi’râj is a miracle of his ‘ubûdiyyah; </w:t>
      </w:r>
      <w:r w:rsidRPr="00F006A7">
        <w:rPr>
          <w:rFonts w:ascii="Calibri" w:hAnsi="Calibri" w:cs="Calibri"/>
        </w:rPr>
        <w:t>He demonstrated to the rûhs and malâikah h</w:t>
      </w:r>
      <w:r w:rsidR="0014029A">
        <w:rPr>
          <w:rFonts w:ascii="Calibri" w:hAnsi="Calibri" w:cs="Calibri"/>
        </w:rPr>
        <w:t>is being the</w:t>
      </w:r>
      <w:r w:rsidRPr="00F006A7">
        <w:rPr>
          <w:rFonts w:ascii="Calibri" w:hAnsi="Calibri" w:cs="Calibri"/>
        </w:rPr>
        <w:t xml:space="preserve"> </w:t>
      </w:r>
      <w:r w:rsidR="0014029A">
        <w:rPr>
          <w:rFonts w:ascii="Calibri" w:hAnsi="Calibri" w:cs="Calibri"/>
        </w:rPr>
        <w:t>b</w:t>
      </w:r>
      <w:r w:rsidR="0014029A" w:rsidRPr="00F006A7">
        <w:rPr>
          <w:rFonts w:ascii="Calibri" w:hAnsi="Calibri" w:cs="Calibri"/>
        </w:rPr>
        <w:t>eloved</w:t>
      </w:r>
      <w:r w:rsidR="0014029A">
        <w:rPr>
          <w:rFonts w:ascii="Calibri" w:hAnsi="Calibri" w:cs="Calibri"/>
        </w:rPr>
        <w:t xml:space="preserve"> of</w:t>
      </w:r>
      <w:r w:rsidRPr="00F006A7">
        <w:rPr>
          <w:rFonts w:ascii="Calibri" w:hAnsi="Calibri" w:cs="Calibri"/>
        </w:rPr>
        <w:t xml:space="preserve"> Allah.</w:t>
      </w:r>
    </w:p>
    <w:p w:rsidR="00D94A0E" w:rsidRPr="00F006A7" w:rsidRDefault="00D94A0E" w:rsidP="00B34D30">
      <w:pPr>
        <w:spacing w:before="120"/>
        <w:jc w:val="center"/>
        <w:rPr>
          <w:rFonts w:ascii="Calibri" w:hAnsi="Calibri" w:cs="Calibri"/>
        </w:rPr>
      </w:pP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اَللّٰهُمَّ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صَلِّ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وَسَلِّمْ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عَلَيْهِ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وَعَلَى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آلِهِ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كَمَا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يَلِيقُ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بِرَحْمَتِكَ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وَبِحُرْمَتِهِ</w:t>
      </w:r>
      <w:r w:rsidRPr="00F006A7">
        <w:rPr>
          <w:rFonts w:ascii="Calibri" w:eastAsia="Calibri" w:hAnsi="Calibri" w:cs="Calibri"/>
          <w:color w:val="FF0000"/>
          <w:sz w:val="28"/>
          <w:szCs w:val="28"/>
          <w:rtl/>
          <w:cs/>
          <w:lang w:val="en-US"/>
        </w:rPr>
        <w:t xml:space="preserve"> </w:t>
      </w:r>
      <w:r w:rsidRPr="00F006A7">
        <w:rPr>
          <w:rFonts w:ascii="Calibri" w:hAnsi="Calibri" w:cs="Times New Roman"/>
          <w:color w:val="FF0000"/>
          <w:sz w:val="28"/>
          <w:szCs w:val="28"/>
          <w:rtl/>
          <w:lang w:val="en-US" w:bidi="ar-SA"/>
        </w:rPr>
        <w:t>آمِينَ</w:t>
      </w:r>
    </w:p>
    <w:sectPr w:rsidR="00D94A0E" w:rsidRPr="00F006A7" w:rsidSect="0048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C1" w:rsidRDefault="000654C1" w:rsidP="00D94A0E">
      <w:pPr>
        <w:rPr>
          <w:rFonts w:hint="eastAsia"/>
        </w:rPr>
      </w:pPr>
      <w:r>
        <w:separator/>
      </w:r>
    </w:p>
  </w:endnote>
  <w:endnote w:type="continuationSeparator" w:id="1">
    <w:p w:rsidR="000654C1" w:rsidRDefault="000654C1" w:rsidP="00D94A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C1" w:rsidRDefault="000654C1" w:rsidP="00D94A0E">
      <w:pPr>
        <w:rPr>
          <w:rFonts w:hint="eastAsia"/>
        </w:rPr>
      </w:pPr>
      <w:r>
        <w:separator/>
      </w:r>
    </w:p>
  </w:footnote>
  <w:footnote w:type="continuationSeparator" w:id="1">
    <w:p w:rsidR="000654C1" w:rsidRDefault="000654C1" w:rsidP="00D94A0E">
      <w:pPr>
        <w:rPr>
          <w:rFonts w:hint="eastAsia"/>
        </w:rPr>
      </w:pPr>
      <w:r>
        <w:continuationSeparator/>
      </w:r>
    </w:p>
  </w:footnote>
  <w:footnote w:id="2">
    <w:p w:rsidR="00954689" w:rsidRDefault="00954689" w:rsidP="007C36C1">
      <w:pPr>
        <w:spacing w:before="120"/>
        <w:jc w:val="both"/>
        <w:rPr>
          <w:rFonts w:hint="eastAsia"/>
        </w:rPr>
      </w:pPr>
      <w:r w:rsidRPr="007C36C1">
        <w:rPr>
          <w:rStyle w:val="DipnotKarakterleri"/>
          <w:rFonts w:ascii="Calibri" w:hAnsi="Calibri" w:cs="Calibri"/>
        </w:rPr>
        <w:footnoteRef/>
      </w:r>
      <w:r w:rsidRPr="007C36C1">
        <w:rPr>
          <w:rFonts w:ascii="Calibri" w:hAnsi="Calibri" w:cs="Calibri"/>
        </w:rPr>
        <w:t>(Whoever</w:t>
      </w:r>
      <w:r w:rsidRPr="007C36C1">
        <w:rPr>
          <w:rFonts w:ascii="Calibri" w:hAnsi="Calibri" w:cs="Calibri" w:hint="eastAsia"/>
        </w:rPr>
        <w:t xml:space="preserve"> is granted </w:t>
      </w:r>
      <w:r w:rsidRPr="00011B46">
        <w:rPr>
          <w:rFonts w:ascii="Calibri" w:hAnsi="Calibri" w:cs="Calibri"/>
          <w:highlight w:val="yellow"/>
        </w:rPr>
        <w:t>hikmah</w:t>
      </w:r>
      <w:r>
        <w:rPr>
          <w:rFonts w:ascii="Calibri" w:hAnsi="Calibri" w:cs="Calibri"/>
        </w:rPr>
        <w:t xml:space="preserve"> </w:t>
      </w:r>
      <w:r w:rsidRPr="007C36C1">
        <w:rPr>
          <w:rFonts w:ascii="Calibri" w:hAnsi="Calibri" w:cs="Calibri" w:hint="eastAsia"/>
        </w:rPr>
        <w:t xml:space="preserve">is indeed given a great </w:t>
      </w:r>
      <w:r w:rsidRPr="00011B46">
        <w:rPr>
          <w:rFonts w:ascii="Calibri" w:hAnsi="Calibri" w:cs="Calibri"/>
          <w:highlight w:val="yellow"/>
        </w:rPr>
        <w:t>khayr</w:t>
      </w:r>
      <w:r>
        <w:rPr>
          <w:rFonts w:ascii="Calibri" w:hAnsi="Calibri" w:cs="Calibri"/>
        </w:rPr>
        <w:t>.)</w:t>
      </w:r>
    </w:p>
  </w:footnote>
  <w:footnote w:id="3">
    <w:p w:rsidR="00954689" w:rsidRDefault="00954689" w:rsidP="00D94A0E">
      <w:pPr>
        <w:spacing w:before="120"/>
        <w:jc w:val="both"/>
        <w:rPr>
          <w:rFonts w:hint="eastAsia"/>
        </w:rPr>
      </w:pPr>
      <w:r>
        <w:rPr>
          <w:rStyle w:val="DipnotKarakterleri"/>
          <w:rFonts w:ascii="Calibri" w:hAnsi="Calibri"/>
        </w:rPr>
        <w:footnoteRef/>
      </w:r>
      <w:r>
        <w:rPr>
          <w:rFonts w:ascii="Calibri" w:hAnsi="Calibri" w:cs="Calibri"/>
        </w:rPr>
        <w:t xml:space="preserve">(And with Him are the keys of the </w:t>
      </w:r>
      <w:r w:rsidRPr="004D737A">
        <w:rPr>
          <w:rFonts w:ascii="Calibri" w:hAnsi="Calibri" w:cs="Calibri"/>
          <w:highlight w:val="yellow"/>
        </w:rPr>
        <w:t>Ghayb</w:t>
      </w:r>
      <w:r>
        <w:rPr>
          <w:rFonts w:ascii="Calibri" w:hAnsi="Calibri" w:cs="Calibri"/>
        </w:rPr>
        <w:t>.)</w:t>
      </w:r>
    </w:p>
  </w:footnote>
  <w:footnote w:id="4">
    <w:p w:rsidR="00954689" w:rsidRDefault="00954689" w:rsidP="00B40C72">
      <w:pPr>
        <w:spacing w:before="120"/>
        <w:jc w:val="both"/>
        <w:rPr>
          <w:rFonts w:hint="eastAsia"/>
        </w:rPr>
      </w:pPr>
      <w:r>
        <w:rPr>
          <w:rStyle w:val="DipnotKarakterleri"/>
          <w:rFonts w:ascii="Calibri" w:hAnsi="Calibri"/>
        </w:rPr>
        <w:footnoteRef/>
      </w:r>
      <w:r>
        <w:rPr>
          <w:rFonts w:ascii="Calibri" w:hAnsi="Calibri" w:cs="Calibri"/>
        </w:rPr>
        <w:t>(Say: O Allah! Mâlik of the sovereignty.)</w:t>
      </w:r>
    </w:p>
  </w:footnote>
  <w:footnote w:id="5">
    <w:p w:rsidR="00954689" w:rsidRDefault="00954689" w:rsidP="00B40C72">
      <w:pPr>
        <w:spacing w:before="120"/>
        <w:jc w:val="both"/>
        <w:rPr>
          <w:rFonts w:hint="eastAsia"/>
        </w:rPr>
      </w:pPr>
      <w:r>
        <w:rPr>
          <w:rStyle w:val="DipnotKarakterleri"/>
          <w:rFonts w:ascii="Calibri" w:hAnsi="Calibri"/>
        </w:rPr>
        <w:footnoteRef/>
      </w:r>
      <w:r>
        <w:rPr>
          <w:rFonts w:ascii="Calibri" w:hAnsi="Calibri" w:cs="Calibri"/>
        </w:rPr>
        <w:t>(</w:t>
      </w:r>
      <w:r w:rsidRPr="00B40C72">
        <w:rPr>
          <w:rFonts w:ascii="Calibri" w:hAnsi="Calibri" w:cs="Calibri" w:hint="eastAsia"/>
        </w:rPr>
        <w:t xml:space="preserve">He makes the night cover the day and the day follow the night </w:t>
      </w:r>
      <w:r>
        <w:rPr>
          <w:rFonts w:ascii="Calibri" w:hAnsi="Calibri" w:cs="Calibri"/>
        </w:rPr>
        <w:t>in rapid succession</w:t>
      </w:r>
      <w:r w:rsidRPr="00B40C72">
        <w:rPr>
          <w:rFonts w:ascii="Calibri" w:hAnsi="Calibri" w:cs="Calibri" w:hint="eastAsia"/>
        </w:rPr>
        <w:t>. He created the sun, the moon and the stars; and made them subservient to His will</w:t>
      </w:r>
      <w:r>
        <w:rPr>
          <w:rFonts w:ascii="Calibri" w:hAnsi="Calibri" w:cs="Calibri"/>
        </w:rPr>
        <w:t>.)</w:t>
      </w:r>
    </w:p>
  </w:footnote>
  <w:footnote w:id="6">
    <w:p w:rsidR="00954689" w:rsidRDefault="00954689" w:rsidP="00606569">
      <w:pPr>
        <w:spacing w:before="120"/>
        <w:jc w:val="both"/>
        <w:rPr>
          <w:rFonts w:hint="eastAsia"/>
        </w:rPr>
      </w:pPr>
      <w:r>
        <w:rPr>
          <w:rStyle w:val="DipnotKarakterleri"/>
          <w:rFonts w:ascii="Calibri" w:hAnsi="Calibri"/>
        </w:rPr>
        <w:footnoteRef/>
      </w:r>
      <w:r>
        <w:rPr>
          <w:rFonts w:ascii="Calibri" w:hAnsi="Calibri" w:cs="Calibri"/>
        </w:rPr>
        <w:t xml:space="preserve">(O Earth, swallow up your water! And O </w:t>
      </w:r>
      <w:r w:rsidRPr="004D737A">
        <w:rPr>
          <w:rFonts w:ascii="Calibri" w:hAnsi="Calibri" w:cs="Calibri"/>
          <w:highlight w:val="yellow"/>
        </w:rPr>
        <w:t>Samâ</w:t>
      </w:r>
      <w:r>
        <w:rPr>
          <w:rFonts w:ascii="Calibri" w:hAnsi="Calibri" w:cs="Calibri"/>
        </w:rPr>
        <w:t>, cease your rain!)</w:t>
      </w:r>
    </w:p>
  </w:footnote>
  <w:footnote w:id="7">
    <w:p w:rsidR="00954689" w:rsidRDefault="00954689" w:rsidP="00606569">
      <w:pPr>
        <w:spacing w:before="120"/>
        <w:jc w:val="both"/>
        <w:rPr>
          <w:rFonts w:hint="eastAsia"/>
        </w:rPr>
      </w:pPr>
      <w:r>
        <w:rPr>
          <w:rStyle w:val="DipnotKarakterleri"/>
          <w:rFonts w:ascii="Calibri" w:hAnsi="Calibri"/>
        </w:rPr>
        <w:footnoteRef/>
      </w:r>
      <w:r>
        <w:rPr>
          <w:rFonts w:ascii="Calibri" w:hAnsi="Calibri" w:cs="Calibri"/>
        </w:rPr>
        <w:t>(</w:t>
      </w:r>
      <w:r w:rsidRPr="00606569">
        <w:rPr>
          <w:rFonts w:ascii="Calibri" w:hAnsi="Calibri" w:cs="Calibri" w:hint="eastAsia"/>
        </w:rPr>
        <w:t xml:space="preserve">The seven </w:t>
      </w:r>
      <w:r>
        <w:rPr>
          <w:rFonts w:ascii="Calibri" w:hAnsi="Calibri" w:cs="Calibri"/>
        </w:rPr>
        <w:t xml:space="preserve">samâwât </w:t>
      </w:r>
      <w:r w:rsidRPr="00606569">
        <w:rPr>
          <w:rFonts w:ascii="Calibri" w:hAnsi="Calibri" w:cs="Calibri" w:hint="eastAsia"/>
        </w:rPr>
        <w:t xml:space="preserve">and the earth and all that is therein </w:t>
      </w:r>
      <w:r>
        <w:rPr>
          <w:rFonts w:ascii="Calibri" w:hAnsi="Calibri" w:cs="Calibri"/>
        </w:rPr>
        <w:t xml:space="preserve">offer </w:t>
      </w:r>
      <w:r w:rsidRPr="004D737A">
        <w:rPr>
          <w:rFonts w:ascii="Calibri" w:hAnsi="Calibri" w:cs="Calibri"/>
          <w:highlight w:val="yellow"/>
        </w:rPr>
        <w:t>tasbîh</w:t>
      </w:r>
      <w:r>
        <w:rPr>
          <w:rFonts w:ascii="Calibri" w:hAnsi="Calibri" w:cs="Calibri"/>
        </w:rPr>
        <w:t xml:space="preserve"> to </w:t>
      </w:r>
      <w:r>
        <w:rPr>
          <w:rFonts w:ascii="Calibri" w:hAnsi="Calibri" w:cs="Calibri" w:hint="eastAsia"/>
        </w:rPr>
        <w:t>Him</w:t>
      </w:r>
      <w:r>
        <w:rPr>
          <w:rFonts w:ascii="Calibri" w:hAnsi="Calibri" w:cs="Calibri"/>
        </w:rPr>
        <w:t>.)</w:t>
      </w:r>
    </w:p>
  </w:footnote>
  <w:footnote w:id="8">
    <w:p w:rsidR="00954689" w:rsidRDefault="00954689" w:rsidP="00606569">
      <w:pPr>
        <w:spacing w:before="120"/>
        <w:jc w:val="both"/>
        <w:rPr>
          <w:rFonts w:hint="eastAsia"/>
        </w:rPr>
      </w:pPr>
      <w:r>
        <w:rPr>
          <w:rStyle w:val="DipnotKarakterleri"/>
          <w:rFonts w:ascii="Calibri" w:hAnsi="Calibri"/>
        </w:rPr>
        <w:footnoteRef/>
      </w:r>
      <w:r>
        <w:rPr>
          <w:rFonts w:ascii="Calibri" w:hAnsi="Calibri" w:cs="Calibri"/>
        </w:rPr>
        <w:t xml:space="preserve"> (</w:t>
      </w:r>
      <w:r w:rsidRPr="00606569">
        <w:rPr>
          <w:rFonts w:ascii="Calibri" w:hAnsi="Calibri" w:cs="Calibri" w:hint="eastAsia"/>
        </w:rPr>
        <w:t xml:space="preserve">Neither your creation nor your resurrection is anything but as simple as the creation and resurrection of a single </w:t>
      </w:r>
      <w:r w:rsidRPr="004D737A">
        <w:rPr>
          <w:rFonts w:ascii="Calibri" w:hAnsi="Calibri" w:cs="Calibri"/>
          <w:highlight w:val="yellow"/>
        </w:rPr>
        <w:t>nafs</w:t>
      </w:r>
      <w:r>
        <w:rPr>
          <w:rFonts w:ascii="Calibri" w:hAnsi="Calibri" w:cs="Calibri"/>
        </w:rPr>
        <w:t>.)</w:t>
      </w:r>
    </w:p>
  </w:footnote>
  <w:footnote w:id="9">
    <w:p w:rsidR="00954689" w:rsidRPr="0014029A" w:rsidRDefault="00954689" w:rsidP="00606569">
      <w:pPr>
        <w:spacing w:before="120"/>
        <w:jc w:val="both"/>
        <w:rPr>
          <w:rFonts w:ascii="Calibri" w:hAnsi="Calibri" w:cs="Calibri"/>
        </w:rPr>
      </w:pPr>
      <w:r w:rsidRPr="0014029A">
        <w:rPr>
          <w:rStyle w:val="DipnotKarakterleri"/>
          <w:rFonts w:ascii="Calibri" w:hAnsi="Calibri" w:cs="Calibri"/>
        </w:rPr>
        <w:footnoteRef/>
      </w:r>
      <w:r w:rsidRPr="0014029A">
        <w:rPr>
          <w:rFonts w:ascii="Calibri" w:hAnsi="Calibri" w:cs="Calibri"/>
        </w:rPr>
        <w:t xml:space="preserve"> (</w:t>
      </w:r>
      <w:r w:rsidRPr="0014029A">
        <w:rPr>
          <w:rFonts w:ascii="Calibri" w:hAnsi="Calibri" w:cs="Calibri"/>
          <w:color w:val="000000"/>
        </w:rPr>
        <w:t>We offered the Trust (Amanah) to the samâwât, and the earth..</w:t>
      </w:r>
      <w:r w:rsidRPr="0014029A">
        <w:rPr>
          <w:rFonts w:ascii="Calibri" w:hAnsi="Calibri" w:cs="Calibri"/>
        </w:rPr>
        <w:t>.)</w:t>
      </w:r>
    </w:p>
  </w:footnote>
  <w:footnote w:id="10">
    <w:p w:rsidR="00954689" w:rsidRPr="0014029A" w:rsidRDefault="00954689" w:rsidP="00606569">
      <w:pPr>
        <w:spacing w:before="120"/>
        <w:jc w:val="both"/>
        <w:rPr>
          <w:rFonts w:ascii="Calibri" w:hAnsi="Calibri" w:cs="Calibri"/>
        </w:rPr>
      </w:pPr>
      <w:r w:rsidRPr="0014029A">
        <w:rPr>
          <w:rStyle w:val="DipnotKarakterleri"/>
          <w:rFonts w:ascii="Calibri" w:hAnsi="Calibri" w:cs="Calibri"/>
        </w:rPr>
        <w:footnoteRef/>
      </w:r>
      <w:r w:rsidRPr="0014029A">
        <w:rPr>
          <w:rFonts w:ascii="Calibri" w:hAnsi="Calibri" w:cs="Calibri"/>
        </w:rPr>
        <w:t xml:space="preserve"> (On that Day We shall roll up the samâ as written scrolls are rolled up...)</w:t>
      </w:r>
    </w:p>
  </w:footnote>
  <w:footnote w:id="11">
    <w:p w:rsidR="00954689" w:rsidRPr="0014029A" w:rsidRDefault="00954689" w:rsidP="003C0230">
      <w:pPr>
        <w:spacing w:before="120"/>
        <w:jc w:val="both"/>
        <w:rPr>
          <w:rFonts w:ascii="Calibri" w:hAnsi="Calibri" w:cs="Calibri"/>
        </w:rPr>
      </w:pPr>
      <w:r w:rsidRPr="0014029A">
        <w:rPr>
          <w:rStyle w:val="DipnotKarakterleri"/>
          <w:rFonts w:ascii="Calibri" w:hAnsi="Calibri" w:cs="Calibri"/>
        </w:rPr>
        <w:footnoteRef/>
      </w:r>
      <w:r w:rsidRPr="0014029A">
        <w:rPr>
          <w:rFonts w:ascii="Calibri" w:hAnsi="Calibri" w:cs="Calibri"/>
        </w:rPr>
        <w:t xml:space="preserve">(They have not recognized the worth of Allah as his worth should be recognized. On the Day of </w:t>
      </w:r>
      <w:r w:rsidRPr="004D737A">
        <w:rPr>
          <w:rFonts w:ascii="Calibri" w:hAnsi="Calibri" w:cs="Calibri"/>
          <w:highlight w:val="yellow"/>
        </w:rPr>
        <w:t>Qiyâmah</w:t>
      </w:r>
      <w:r w:rsidRPr="0014029A">
        <w:rPr>
          <w:rFonts w:ascii="Calibri" w:hAnsi="Calibri" w:cs="Calibri"/>
        </w:rPr>
        <w:t xml:space="preserve"> the whole earth shall be in His grasp...)</w:t>
      </w:r>
    </w:p>
  </w:footnote>
  <w:footnote w:id="12">
    <w:p w:rsidR="00954689" w:rsidRDefault="00954689" w:rsidP="003C0230">
      <w:pPr>
        <w:spacing w:before="120"/>
        <w:jc w:val="both"/>
        <w:rPr>
          <w:rFonts w:hint="eastAsia"/>
        </w:rPr>
      </w:pPr>
      <w:r w:rsidRPr="0014029A">
        <w:rPr>
          <w:rStyle w:val="DipnotKarakterleri"/>
          <w:rFonts w:ascii="Calibri" w:hAnsi="Calibri" w:cs="Calibri"/>
        </w:rPr>
        <w:footnoteRef/>
      </w:r>
      <w:r w:rsidRPr="0014029A">
        <w:rPr>
          <w:rFonts w:ascii="Calibri" w:hAnsi="Calibri" w:cs="Calibri"/>
        </w:rPr>
        <w:t>(If We</w:t>
      </w:r>
      <w:r w:rsidRPr="003C0230">
        <w:rPr>
          <w:rFonts w:ascii="Calibri" w:hAnsi="Calibri" w:cs="Calibri" w:hint="eastAsia"/>
        </w:rPr>
        <w:t xml:space="preserve"> had sent down this Qur'an on a mountain, you would have seen</w:t>
      </w:r>
      <w:r>
        <w:rPr>
          <w:rFonts w:ascii="Calibri" w:hAnsi="Calibri" w:cs="Calibri"/>
        </w:rPr>
        <w:t>...)</w:t>
      </w:r>
    </w:p>
  </w:footnote>
  <w:footnote w:id="13">
    <w:p w:rsidR="00954689" w:rsidRDefault="00954689" w:rsidP="00D94A0E">
      <w:pPr>
        <w:spacing w:before="120"/>
        <w:jc w:val="both"/>
        <w:rPr>
          <w:rFonts w:hint="eastAsia"/>
        </w:rPr>
      </w:pPr>
      <w:r>
        <w:rPr>
          <w:rStyle w:val="DipnotKarakterleri"/>
          <w:rFonts w:ascii="Calibri" w:hAnsi="Calibri"/>
        </w:rPr>
        <w:footnoteRef/>
      </w:r>
      <w:r>
        <w:rPr>
          <w:rFonts w:ascii="Calibri" w:hAnsi="Calibri" w:cs="Calibri"/>
        </w:rPr>
        <w:t>(Closer to him than his jugular vein...)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Q3MDcyNzMwNDa2MDRU0lEKTi0uzszPAykwMqkFAF8e30UtAAAA"/>
  </w:docVars>
  <w:rsids>
    <w:rsidRoot w:val="00D94A0E"/>
    <w:rsid w:val="00001D7F"/>
    <w:rsid w:val="000024F7"/>
    <w:rsid w:val="00011B46"/>
    <w:rsid w:val="00017EA8"/>
    <w:rsid w:val="000654C1"/>
    <w:rsid w:val="000A2BAF"/>
    <w:rsid w:val="000A4479"/>
    <w:rsid w:val="000B3947"/>
    <w:rsid w:val="00137D86"/>
    <w:rsid w:val="0014029A"/>
    <w:rsid w:val="00142C08"/>
    <w:rsid w:val="00161AFB"/>
    <w:rsid w:val="001631BC"/>
    <w:rsid w:val="00163F22"/>
    <w:rsid w:val="00167D07"/>
    <w:rsid w:val="00172600"/>
    <w:rsid w:val="00194DDB"/>
    <w:rsid w:val="00197FD7"/>
    <w:rsid w:val="001A0DF7"/>
    <w:rsid w:val="001A3609"/>
    <w:rsid w:val="001C46ED"/>
    <w:rsid w:val="001C6111"/>
    <w:rsid w:val="001E2C29"/>
    <w:rsid w:val="001E7F57"/>
    <w:rsid w:val="001F2104"/>
    <w:rsid w:val="00221295"/>
    <w:rsid w:val="002226A6"/>
    <w:rsid w:val="00237F01"/>
    <w:rsid w:val="0024692F"/>
    <w:rsid w:val="00253162"/>
    <w:rsid w:val="00261789"/>
    <w:rsid w:val="00293FB6"/>
    <w:rsid w:val="0031077D"/>
    <w:rsid w:val="00315506"/>
    <w:rsid w:val="003764A6"/>
    <w:rsid w:val="00394C81"/>
    <w:rsid w:val="003962F6"/>
    <w:rsid w:val="003C0230"/>
    <w:rsid w:val="003C5330"/>
    <w:rsid w:val="0041789D"/>
    <w:rsid w:val="00434FFC"/>
    <w:rsid w:val="004706F5"/>
    <w:rsid w:val="004806CC"/>
    <w:rsid w:val="004D1031"/>
    <w:rsid w:val="004D737A"/>
    <w:rsid w:val="004F7489"/>
    <w:rsid w:val="005064F2"/>
    <w:rsid w:val="00507584"/>
    <w:rsid w:val="00580651"/>
    <w:rsid w:val="005913A3"/>
    <w:rsid w:val="005C0CD1"/>
    <w:rsid w:val="005E0749"/>
    <w:rsid w:val="005E5008"/>
    <w:rsid w:val="00606569"/>
    <w:rsid w:val="00606614"/>
    <w:rsid w:val="006211E3"/>
    <w:rsid w:val="0063510C"/>
    <w:rsid w:val="00643A50"/>
    <w:rsid w:val="006463C4"/>
    <w:rsid w:val="00661782"/>
    <w:rsid w:val="00663A28"/>
    <w:rsid w:val="00681151"/>
    <w:rsid w:val="00692FD4"/>
    <w:rsid w:val="00697B08"/>
    <w:rsid w:val="006D7DC6"/>
    <w:rsid w:val="006E3D20"/>
    <w:rsid w:val="006E7DA7"/>
    <w:rsid w:val="006F30A7"/>
    <w:rsid w:val="007603BE"/>
    <w:rsid w:val="00774AD6"/>
    <w:rsid w:val="0077771F"/>
    <w:rsid w:val="007940B4"/>
    <w:rsid w:val="007C36C1"/>
    <w:rsid w:val="007D0E54"/>
    <w:rsid w:val="007D5544"/>
    <w:rsid w:val="007E06D7"/>
    <w:rsid w:val="007E7344"/>
    <w:rsid w:val="00806133"/>
    <w:rsid w:val="00817F51"/>
    <w:rsid w:val="0082633A"/>
    <w:rsid w:val="008309F9"/>
    <w:rsid w:val="00833F19"/>
    <w:rsid w:val="0085742C"/>
    <w:rsid w:val="008B0361"/>
    <w:rsid w:val="008B6B3C"/>
    <w:rsid w:val="008C0256"/>
    <w:rsid w:val="008D1323"/>
    <w:rsid w:val="008D2842"/>
    <w:rsid w:val="00911E64"/>
    <w:rsid w:val="00954689"/>
    <w:rsid w:val="009564BB"/>
    <w:rsid w:val="0099225F"/>
    <w:rsid w:val="009A2B34"/>
    <w:rsid w:val="009C2FA6"/>
    <w:rsid w:val="009D7432"/>
    <w:rsid w:val="009E71A0"/>
    <w:rsid w:val="009E7746"/>
    <w:rsid w:val="009F21F4"/>
    <w:rsid w:val="009F5EC3"/>
    <w:rsid w:val="009F61EC"/>
    <w:rsid w:val="00A02B75"/>
    <w:rsid w:val="00A12B8C"/>
    <w:rsid w:val="00A42F33"/>
    <w:rsid w:val="00A7368A"/>
    <w:rsid w:val="00A74325"/>
    <w:rsid w:val="00A76964"/>
    <w:rsid w:val="00A82749"/>
    <w:rsid w:val="00A9055F"/>
    <w:rsid w:val="00A90B66"/>
    <w:rsid w:val="00A96E24"/>
    <w:rsid w:val="00AA598F"/>
    <w:rsid w:val="00AC4443"/>
    <w:rsid w:val="00AF261B"/>
    <w:rsid w:val="00B14E09"/>
    <w:rsid w:val="00B16D6B"/>
    <w:rsid w:val="00B26F0B"/>
    <w:rsid w:val="00B34D30"/>
    <w:rsid w:val="00B40C72"/>
    <w:rsid w:val="00BA7C4B"/>
    <w:rsid w:val="00BB0472"/>
    <w:rsid w:val="00BB53CC"/>
    <w:rsid w:val="00BC3EA9"/>
    <w:rsid w:val="00BD4974"/>
    <w:rsid w:val="00BF75CD"/>
    <w:rsid w:val="00C01FFF"/>
    <w:rsid w:val="00C11DB9"/>
    <w:rsid w:val="00C26F29"/>
    <w:rsid w:val="00C31DB6"/>
    <w:rsid w:val="00C46C59"/>
    <w:rsid w:val="00C472F7"/>
    <w:rsid w:val="00C64E8D"/>
    <w:rsid w:val="00C85A0F"/>
    <w:rsid w:val="00C92C22"/>
    <w:rsid w:val="00C977BC"/>
    <w:rsid w:val="00CA480D"/>
    <w:rsid w:val="00CB032E"/>
    <w:rsid w:val="00CB0C06"/>
    <w:rsid w:val="00CB7E49"/>
    <w:rsid w:val="00CC589A"/>
    <w:rsid w:val="00CC7E00"/>
    <w:rsid w:val="00CF7D6A"/>
    <w:rsid w:val="00D2336C"/>
    <w:rsid w:val="00D2451B"/>
    <w:rsid w:val="00D50D12"/>
    <w:rsid w:val="00D52F1B"/>
    <w:rsid w:val="00D561C5"/>
    <w:rsid w:val="00D6560F"/>
    <w:rsid w:val="00D83289"/>
    <w:rsid w:val="00D84023"/>
    <w:rsid w:val="00D85BDA"/>
    <w:rsid w:val="00D86450"/>
    <w:rsid w:val="00D94A0E"/>
    <w:rsid w:val="00DB1D9B"/>
    <w:rsid w:val="00DB5804"/>
    <w:rsid w:val="00DF634D"/>
    <w:rsid w:val="00E058EE"/>
    <w:rsid w:val="00E3153C"/>
    <w:rsid w:val="00E92CF9"/>
    <w:rsid w:val="00E949C5"/>
    <w:rsid w:val="00EC6AD0"/>
    <w:rsid w:val="00EE58E7"/>
    <w:rsid w:val="00EE61CB"/>
    <w:rsid w:val="00EF186C"/>
    <w:rsid w:val="00EF1A1D"/>
    <w:rsid w:val="00F006A7"/>
    <w:rsid w:val="00F50C2E"/>
    <w:rsid w:val="00F57F49"/>
    <w:rsid w:val="00F67D7B"/>
    <w:rsid w:val="00F91113"/>
    <w:rsid w:val="00FB38C8"/>
    <w:rsid w:val="00FC60E1"/>
    <w:rsid w:val="00F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0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16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pnotKarakterleri">
    <w:name w:val="Dipnot Karakterleri"/>
    <w:rsid w:val="00D94A0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94A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D94A0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53162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7D45-BC25-4D96-87A7-E2534A2A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6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RISALEINUR</dc:creator>
  <cp:lastModifiedBy>hakan</cp:lastModifiedBy>
  <cp:revision>82</cp:revision>
  <dcterms:created xsi:type="dcterms:W3CDTF">2020-12-06T05:47:00Z</dcterms:created>
  <dcterms:modified xsi:type="dcterms:W3CDTF">2021-10-05T10:32:00Z</dcterms:modified>
</cp:coreProperties>
</file>